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ALLEGATO </w:t>
      </w:r>
      <w:r w:rsidR="00213854">
        <w:rPr>
          <w:b/>
          <w:sz w:val="32"/>
          <w:szCs w:val="32"/>
        </w:rPr>
        <w:t>D</w:t>
      </w:r>
    </w:p>
    <w:p w:rsidR="006967CE" w:rsidRPr="006967CE" w:rsidRDefault="006967CE" w:rsidP="006967CE">
      <w:pPr>
        <w:spacing w:after="0" w:line="240" w:lineRule="auto"/>
        <w:jc w:val="center"/>
        <w:rPr>
          <w:b/>
          <w:sz w:val="32"/>
          <w:szCs w:val="32"/>
        </w:rPr>
      </w:pPr>
      <w:r w:rsidRPr="006967CE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art</w:t>
      </w:r>
      <w:r w:rsidRPr="006967CE">
        <w:rPr>
          <w:b/>
          <w:sz w:val="32"/>
          <w:szCs w:val="32"/>
        </w:rPr>
        <w:t>. 7.</w:t>
      </w:r>
      <w:r w:rsidR="008667F5">
        <w:rPr>
          <w:b/>
          <w:sz w:val="32"/>
          <w:szCs w:val="32"/>
        </w:rPr>
        <w:t>3</w:t>
      </w:r>
      <w:r w:rsidRPr="006967CE">
        <w:rPr>
          <w:b/>
          <w:sz w:val="32"/>
          <w:szCs w:val="32"/>
        </w:rPr>
        <w:t xml:space="preserve"> del disciplinare di gara)</w:t>
      </w:r>
    </w:p>
    <w:p w:rsidR="006967CE" w:rsidRPr="006967CE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  <w:r w:rsidRPr="006967CE">
        <w:rPr>
          <w:sz w:val="32"/>
          <w:szCs w:val="32"/>
        </w:rPr>
        <w:t>Oggetto: “</w:t>
      </w:r>
      <w:r w:rsidR="00D7571B">
        <w:rPr>
          <w:sz w:val="32"/>
          <w:szCs w:val="32"/>
        </w:rPr>
        <w:t xml:space="preserve">STIPULAZIONE DI UN CONTRATTO DI MUTUO </w:t>
      </w:r>
      <w:r w:rsidRPr="006967CE">
        <w:rPr>
          <w:sz w:val="32"/>
          <w:szCs w:val="32"/>
        </w:rPr>
        <w:t>CHIROGRAFARIO</w:t>
      </w:r>
      <w:r w:rsidR="00D7571B">
        <w:rPr>
          <w:sz w:val="32"/>
          <w:szCs w:val="32"/>
        </w:rPr>
        <w:t xml:space="preserve"> A TASSO FISSO</w:t>
      </w:r>
      <w:r w:rsidRPr="006967CE">
        <w:rPr>
          <w:sz w:val="32"/>
          <w:szCs w:val="32"/>
        </w:rPr>
        <w:t>”</w:t>
      </w:r>
    </w:p>
    <w:p w:rsidR="006967CE" w:rsidRPr="00D7571B" w:rsidRDefault="006967CE" w:rsidP="006967CE">
      <w:pPr>
        <w:spacing w:after="0" w:line="240" w:lineRule="auto"/>
        <w:jc w:val="both"/>
        <w:rPr>
          <w:b/>
          <w:sz w:val="32"/>
          <w:szCs w:val="32"/>
        </w:rPr>
      </w:pPr>
      <w:r w:rsidRPr="00D7571B">
        <w:rPr>
          <w:b/>
          <w:sz w:val="32"/>
          <w:szCs w:val="32"/>
        </w:rPr>
        <w:t xml:space="preserve">CIG  7186735954 </w:t>
      </w:r>
    </w:p>
    <w:p w:rsidR="006967CE" w:rsidRPr="006967CE" w:rsidRDefault="006967CE" w:rsidP="006967CE">
      <w:pPr>
        <w:spacing w:after="0" w:line="240" w:lineRule="auto"/>
        <w:jc w:val="both"/>
        <w:rPr>
          <w:sz w:val="32"/>
          <w:szCs w:val="32"/>
        </w:rPr>
      </w:pPr>
    </w:p>
    <w:p w:rsidR="009A4009" w:rsidRPr="006967CE" w:rsidRDefault="006967CE" w:rsidP="006967CE">
      <w:pPr>
        <w:spacing w:after="0" w:line="240" w:lineRule="auto"/>
        <w:jc w:val="both"/>
        <w:rPr>
          <w:rFonts w:ascii="Calibri" w:hAnsi="Calibri"/>
          <w:sz w:val="32"/>
          <w:szCs w:val="32"/>
        </w:rPr>
      </w:pPr>
      <w:r w:rsidRPr="006967CE">
        <w:rPr>
          <w:sz w:val="32"/>
          <w:szCs w:val="32"/>
        </w:rPr>
        <w:t>(barrare e compilare le opzioni che ricorrono)</w:t>
      </w:r>
    </w:p>
    <w:p w:rsidR="007835E5" w:rsidRPr="00163C54" w:rsidRDefault="007835E5" w:rsidP="00B370AA">
      <w:pPr>
        <w:spacing w:after="0" w:line="360" w:lineRule="auto"/>
        <w:jc w:val="both"/>
        <w:rPr>
          <w:sz w:val="32"/>
          <w:szCs w:val="32"/>
        </w:rPr>
      </w:pPr>
      <w:bookmarkStart w:id="0" w:name="_GoBack"/>
      <w:bookmarkEnd w:id="0"/>
    </w:p>
    <w:p w:rsidR="00B370AA" w:rsidRPr="00B370AA" w:rsidRDefault="00750933" w:rsidP="00B370AA">
      <w:pPr>
        <w:spacing w:after="0" w:line="360" w:lineRule="auto"/>
        <w:jc w:val="both"/>
        <w:rPr>
          <w:sz w:val="32"/>
          <w:szCs w:val="32"/>
        </w:rPr>
      </w:pPr>
      <w:r>
        <w:rPr>
          <w:rFonts w:ascii="Verdana" w:hAnsi="Verdana"/>
          <w:sz w:val="24"/>
          <w:szCs w:val="24"/>
        </w:rPr>
        <w:t>Il sottoscritto (cognome e nome)</w:t>
      </w:r>
      <w:r w:rsidR="0073247E">
        <w:rPr>
          <w:rFonts w:ascii="Verdana" w:hAnsi="Verdana"/>
          <w:sz w:val="24"/>
          <w:szCs w:val="24"/>
        </w:rPr>
        <w:t xml:space="preserve"> </w:t>
      </w:r>
      <w:r w:rsidR="00B370AA" w:rsidRPr="00B370AA">
        <w:rPr>
          <w:sz w:val="32"/>
          <w:szCs w:val="32"/>
        </w:rPr>
        <w:t>____________________________</w:t>
      </w:r>
      <w:r w:rsidR="00B370AA">
        <w:rPr>
          <w:sz w:val="32"/>
          <w:szCs w:val="32"/>
        </w:rPr>
        <w:t>__</w:t>
      </w:r>
    </w:p>
    <w:p w:rsidR="005720C4" w:rsidRPr="008E6BFE" w:rsidRDefault="00B370AA" w:rsidP="00B370A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E6BFE">
        <w:rPr>
          <w:rFonts w:ascii="Verdana" w:hAnsi="Verdana"/>
          <w:sz w:val="24"/>
          <w:szCs w:val="24"/>
        </w:rPr>
        <w:t>nato a</w:t>
      </w:r>
      <w:r w:rsidRPr="00B370AA">
        <w:rPr>
          <w:sz w:val="32"/>
          <w:szCs w:val="32"/>
        </w:rPr>
        <w:t xml:space="preserve"> ______________________</w:t>
      </w:r>
      <w:r>
        <w:rPr>
          <w:sz w:val="32"/>
          <w:szCs w:val="32"/>
        </w:rPr>
        <w:t>_________</w:t>
      </w:r>
      <w:r w:rsidRPr="00B370AA"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 xml:space="preserve">il </w:t>
      </w:r>
      <w:r w:rsidRPr="00B370AA">
        <w:rPr>
          <w:sz w:val="32"/>
          <w:szCs w:val="32"/>
        </w:rPr>
        <w:t>______________________</w:t>
      </w:r>
      <w:r>
        <w:rPr>
          <w:sz w:val="32"/>
          <w:szCs w:val="32"/>
        </w:rPr>
        <w:t xml:space="preserve"> </w:t>
      </w:r>
      <w:r w:rsidRPr="008E6BFE">
        <w:rPr>
          <w:rFonts w:ascii="Verdana" w:hAnsi="Verdana"/>
          <w:sz w:val="24"/>
          <w:szCs w:val="24"/>
        </w:rPr>
        <w:t>C.F.</w:t>
      </w:r>
      <w:r>
        <w:rPr>
          <w:sz w:val="32"/>
          <w:szCs w:val="32"/>
        </w:rPr>
        <w:t xml:space="preserve"> ____________________</w:t>
      </w:r>
      <w:r w:rsidRPr="008E6BFE">
        <w:rPr>
          <w:rFonts w:ascii="Verdana" w:hAnsi="Verdana"/>
          <w:sz w:val="24"/>
          <w:szCs w:val="24"/>
        </w:rPr>
        <w:t>cittadinanza</w:t>
      </w:r>
      <w:r>
        <w:rPr>
          <w:sz w:val="32"/>
          <w:szCs w:val="32"/>
        </w:rPr>
        <w:t xml:space="preserve"> __________________</w:t>
      </w:r>
      <w:r w:rsidRPr="008E6BFE">
        <w:rPr>
          <w:rFonts w:ascii="Verdana" w:hAnsi="Verdana"/>
          <w:sz w:val="24"/>
          <w:szCs w:val="24"/>
        </w:rPr>
        <w:t>residenza  in via</w:t>
      </w:r>
      <w:r w:rsidR="005720C4" w:rsidRPr="008E6BFE">
        <w:rPr>
          <w:rFonts w:ascii="Verdana" w:hAnsi="Verdana"/>
          <w:sz w:val="24"/>
          <w:szCs w:val="24"/>
        </w:rPr>
        <w:t>/piazza ___</w:t>
      </w:r>
      <w:r w:rsidRPr="008E6BFE">
        <w:rPr>
          <w:rFonts w:ascii="Verdana" w:hAnsi="Verdana"/>
          <w:sz w:val="24"/>
          <w:szCs w:val="24"/>
        </w:rPr>
        <w:t>___________________</w:t>
      </w:r>
      <w:r w:rsidR="005720C4" w:rsidRPr="008E6BFE">
        <w:rPr>
          <w:rFonts w:ascii="Verdana" w:hAnsi="Verdana"/>
          <w:sz w:val="24"/>
          <w:szCs w:val="24"/>
        </w:rPr>
        <w:t>____________</w:t>
      </w:r>
      <w:r w:rsidRPr="008E6BFE">
        <w:rPr>
          <w:rFonts w:ascii="Verdana" w:hAnsi="Verdana"/>
          <w:sz w:val="24"/>
          <w:szCs w:val="24"/>
        </w:rPr>
        <w:t xml:space="preserve"> n._____</w:t>
      </w:r>
      <w:r w:rsidR="005720C4" w:rsidRPr="008E6BFE">
        <w:rPr>
          <w:rFonts w:ascii="Verdana" w:hAnsi="Verdana"/>
          <w:sz w:val="24"/>
          <w:szCs w:val="24"/>
        </w:rPr>
        <w:t xml:space="preserve"> cap. _______comune__________________</w:t>
      </w:r>
      <w:proofErr w:type="spellStart"/>
      <w:r w:rsidR="005720C4" w:rsidRPr="008E6BFE">
        <w:rPr>
          <w:rFonts w:ascii="Verdana" w:hAnsi="Verdana"/>
          <w:sz w:val="24"/>
          <w:szCs w:val="24"/>
        </w:rPr>
        <w:t>Prov</w:t>
      </w:r>
      <w:proofErr w:type="spellEnd"/>
      <w:r w:rsidR="005720C4" w:rsidRPr="008E6BFE">
        <w:rPr>
          <w:rFonts w:ascii="Verdana" w:hAnsi="Verdana"/>
          <w:sz w:val="24"/>
          <w:szCs w:val="24"/>
        </w:rPr>
        <w:t>._____</w:t>
      </w:r>
    </w:p>
    <w:p w:rsidR="0061598D" w:rsidRPr="006E66D0" w:rsidRDefault="0073247E" w:rsidP="006E66D0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 xml:space="preserve">in </w:t>
      </w:r>
      <w:r w:rsidR="00B370AA" w:rsidRPr="008E6BFE">
        <w:rPr>
          <w:rFonts w:ascii="Verdana" w:hAnsi="Verdana"/>
          <w:sz w:val="24"/>
          <w:szCs w:val="24"/>
        </w:rPr>
        <w:t>qualità di</w:t>
      </w:r>
      <w:r w:rsidR="0061598D">
        <w:rPr>
          <w:sz w:val="32"/>
          <w:szCs w:val="32"/>
        </w:rPr>
        <w:t xml:space="preserve"> 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Titolare/Legale  Rappresentante</w:t>
      </w:r>
      <w:r w:rsidR="0061598D" w:rsidRPr="0061598D">
        <w:rPr>
          <w:rFonts w:ascii="Times New Roman" w:hAnsi="Times New Roman"/>
        </w:rPr>
        <w:t xml:space="preserve"> </w:t>
      </w:r>
      <w:r w:rsidR="008E6BFE" w:rsidRPr="008E6BFE">
        <w:rPr>
          <w:rFonts w:ascii="Verdana" w:hAnsi="Verdana"/>
          <w:sz w:val="36"/>
          <w:szCs w:val="36"/>
        </w:rPr>
        <w:sym w:font="Wingdings" w:char="F0A8"/>
      </w:r>
      <w:r w:rsidR="0061598D" w:rsidRPr="0061598D">
        <w:rPr>
          <w:rFonts w:ascii="Verdana" w:hAnsi="Verdana"/>
          <w:sz w:val="32"/>
          <w:szCs w:val="32"/>
        </w:rPr>
        <w:t xml:space="preserve"> </w:t>
      </w:r>
      <w:r w:rsidR="0061598D" w:rsidRPr="008E6BFE">
        <w:rPr>
          <w:rFonts w:ascii="Verdana" w:hAnsi="Verdana"/>
          <w:sz w:val="24"/>
          <w:szCs w:val="24"/>
        </w:rPr>
        <w:t>Altro (specificare: es: procuratore)</w:t>
      </w:r>
      <w:r w:rsidR="0061598D">
        <w:rPr>
          <w:rFonts w:ascii="Verdana" w:hAnsi="Verdana"/>
        </w:rPr>
        <w:t>____________</w:t>
      </w:r>
      <w:r w:rsidR="0061598D" w:rsidRPr="008F33E8">
        <w:rPr>
          <w:rFonts w:ascii="Verdana" w:hAnsi="Verdana"/>
          <w:szCs w:val="24"/>
        </w:rPr>
        <w:t>dell’impresa</w:t>
      </w:r>
      <w:r w:rsidR="006E66D0">
        <w:rPr>
          <w:rFonts w:ascii="Verdana" w:hAnsi="Verdana"/>
          <w:szCs w:val="24"/>
        </w:rPr>
        <w:t xml:space="preserve"> </w:t>
      </w:r>
      <w:r w:rsidR="0061598D" w:rsidRPr="008F33E8">
        <w:rPr>
          <w:rFonts w:ascii="Verdana" w:hAnsi="Verdana"/>
          <w:szCs w:val="24"/>
        </w:rPr>
        <w:t>(denominazione</w:t>
      </w:r>
      <w:r w:rsidR="008F33E8" w:rsidRPr="008F33E8">
        <w:rPr>
          <w:rFonts w:ascii="Verdana" w:hAnsi="Verdana"/>
          <w:szCs w:val="24"/>
        </w:rPr>
        <w:t>)</w:t>
      </w:r>
      <w:r w:rsidR="0061598D" w:rsidRPr="008F33E8">
        <w:rPr>
          <w:rFonts w:ascii="Times New Roman" w:hAnsi="Times New Roman"/>
        </w:rPr>
        <w:t xml:space="preserve"> </w:t>
      </w:r>
      <w:r w:rsidR="006E66D0">
        <w:rPr>
          <w:rFonts w:ascii="Times New Roman" w:hAnsi="Times New Roman"/>
        </w:rPr>
        <w:t>____________________________</w:t>
      </w:r>
    </w:p>
    <w:p w:rsidR="006E66D0" w:rsidRDefault="006E66D0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__________________________________________</w:t>
      </w:r>
    </w:p>
    <w:p w:rsidR="0061598D" w:rsidRPr="00517FB8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Verdana" w:hAnsi="Verdana"/>
          <w:sz w:val="22"/>
          <w:szCs w:val="22"/>
        </w:rPr>
      </w:pPr>
      <w:r w:rsidRPr="008F33E8">
        <w:rPr>
          <w:rFonts w:ascii="Verdana" w:hAnsi="Verdana"/>
          <w:szCs w:val="24"/>
        </w:rPr>
        <w:t>con sede legale in</w:t>
      </w:r>
      <w:r w:rsidRPr="00517FB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_______________________ </w:t>
      </w:r>
      <w:r w:rsidRPr="008F33E8">
        <w:rPr>
          <w:rFonts w:ascii="Verdana" w:hAnsi="Verdana"/>
          <w:szCs w:val="24"/>
        </w:rPr>
        <w:t xml:space="preserve">via </w:t>
      </w:r>
      <w:r>
        <w:rPr>
          <w:rFonts w:ascii="Verdana" w:hAnsi="Verdana"/>
          <w:sz w:val="22"/>
          <w:szCs w:val="22"/>
        </w:rPr>
        <w:t xml:space="preserve">________________ </w:t>
      </w:r>
      <w:r w:rsidRPr="008F33E8">
        <w:rPr>
          <w:rFonts w:ascii="Verdana" w:hAnsi="Verdana"/>
          <w:szCs w:val="24"/>
        </w:rPr>
        <w:t>n.</w:t>
      </w:r>
      <w:r>
        <w:rPr>
          <w:rFonts w:ascii="Verdana" w:hAnsi="Verdana"/>
          <w:sz w:val="22"/>
          <w:szCs w:val="22"/>
        </w:rPr>
        <w:t xml:space="preserve"> ________</w:t>
      </w:r>
    </w:p>
    <w:p w:rsidR="0061598D" w:rsidRPr="00750933" w:rsidRDefault="0061598D" w:rsidP="0061598D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</w:rPr>
      </w:pPr>
      <w:r w:rsidRPr="00750933">
        <w:rPr>
          <w:rFonts w:ascii="Verdana" w:hAnsi="Verdana"/>
          <w:sz w:val="22"/>
          <w:szCs w:val="22"/>
        </w:rPr>
        <w:t>P.I.</w:t>
      </w:r>
      <w:r w:rsidRPr="00750933">
        <w:rPr>
          <w:rFonts w:ascii="Times New Roman" w:hAnsi="Times New Roman"/>
        </w:rPr>
        <w:t>_____________________</w:t>
      </w:r>
      <w:r w:rsidR="008F33E8" w:rsidRPr="00750933">
        <w:rPr>
          <w:rFonts w:ascii="Times New Roman" w:hAnsi="Times New Roman"/>
        </w:rPr>
        <w:t>_________</w:t>
      </w:r>
      <w:r w:rsidRPr="00750933">
        <w:rPr>
          <w:rFonts w:ascii="Verdana" w:hAnsi="Verdana"/>
          <w:sz w:val="22"/>
          <w:szCs w:val="22"/>
        </w:rPr>
        <w:t>C.F.</w:t>
      </w:r>
      <w:r w:rsidRPr="00750933">
        <w:rPr>
          <w:rFonts w:ascii="Times New Roman" w:hAnsi="Times New Roman"/>
        </w:rPr>
        <w:t>___________________</w:t>
      </w:r>
      <w:r w:rsidR="008F33E8" w:rsidRPr="00750933">
        <w:rPr>
          <w:rFonts w:ascii="Times New Roman" w:hAnsi="Times New Roman"/>
        </w:rPr>
        <w:t>________</w:t>
      </w:r>
      <w:r w:rsidRPr="00750933">
        <w:rPr>
          <w:rFonts w:ascii="Times New Roman" w:hAnsi="Times New Roman"/>
        </w:rPr>
        <w:t xml:space="preserve"> </w:t>
      </w:r>
    </w:p>
    <w:p w:rsidR="008F33E8" w:rsidRPr="008F33E8" w:rsidRDefault="0061598D" w:rsidP="008F33E8">
      <w:pPr>
        <w:pStyle w:val="CorpoTesto"/>
        <w:widowControl/>
        <w:tabs>
          <w:tab w:val="left" w:pos="709"/>
        </w:tabs>
        <w:spacing w:line="360" w:lineRule="auto"/>
        <w:rPr>
          <w:rFonts w:ascii="Times New Roman" w:hAnsi="Times New Roman"/>
          <w:szCs w:val="24"/>
        </w:rPr>
      </w:pPr>
      <w:r w:rsidRPr="008F33E8">
        <w:rPr>
          <w:rFonts w:ascii="Times New Roman" w:hAnsi="Times New Roman"/>
          <w:szCs w:val="24"/>
        </w:rPr>
        <w:t xml:space="preserve"> </w:t>
      </w:r>
    </w:p>
    <w:p w:rsidR="0061598D" w:rsidRDefault="0080236D" w:rsidP="008F33E8">
      <w:pPr>
        <w:pStyle w:val="CorpoTesto"/>
        <w:widowControl/>
        <w:tabs>
          <w:tab w:val="left" w:pos="709"/>
        </w:tabs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</w:t>
      </w:r>
    </w:p>
    <w:p w:rsidR="00A31098" w:rsidRDefault="0080236D" w:rsidP="0080236D">
      <w:pPr>
        <w:jc w:val="both"/>
        <w:rPr>
          <w:rFonts w:ascii="Verdana" w:hAnsi="Verdana"/>
          <w:sz w:val="24"/>
          <w:szCs w:val="24"/>
        </w:rPr>
      </w:pPr>
      <w:r w:rsidRPr="0080236D">
        <w:rPr>
          <w:rFonts w:ascii="Verdana" w:hAnsi="Verdana"/>
          <w:sz w:val="24"/>
          <w:szCs w:val="24"/>
        </w:rPr>
        <w:t xml:space="preserve">ai sensi degli articoli 46 e 47 del </w:t>
      </w:r>
      <w:r w:rsidRPr="0080236D">
        <w:rPr>
          <w:rFonts w:ascii="Verdana" w:hAnsi="Verdana"/>
          <w:b/>
          <w:sz w:val="24"/>
          <w:szCs w:val="24"/>
        </w:rPr>
        <w:t xml:space="preserve">D.P.R. 445/2000 </w:t>
      </w:r>
      <w:r w:rsidRPr="0080236D">
        <w:rPr>
          <w:rFonts w:ascii="Verdana" w:hAnsi="Verdana"/>
          <w:sz w:val="24"/>
          <w:szCs w:val="24"/>
        </w:rPr>
        <w:t xml:space="preserve">e </w:t>
      </w:r>
      <w:proofErr w:type="spellStart"/>
      <w:r w:rsidRPr="0080236D">
        <w:rPr>
          <w:rFonts w:ascii="Verdana" w:hAnsi="Verdana"/>
          <w:sz w:val="24"/>
          <w:szCs w:val="24"/>
        </w:rPr>
        <w:t>s.m</w:t>
      </w:r>
      <w:proofErr w:type="spellEnd"/>
      <w:r w:rsidRPr="0080236D">
        <w:rPr>
          <w:rFonts w:ascii="Verdana" w:hAnsi="Verdana"/>
          <w:sz w:val="24"/>
          <w:szCs w:val="24"/>
        </w:rPr>
        <w:t>., consapevole delle sanzioni penali in casi di dichiarazioni non veritiere, di formazione od uso di atti falsi, richiamate dall’art. 76 del D.P.R. medesimo,</w:t>
      </w:r>
      <w:r w:rsidR="0073247E">
        <w:rPr>
          <w:rFonts w:ascii="Verdana" w:hAnsi="Verdana"/>
          <w:sz w:val="24"/>
          <w:szCs w:val="24"/>
        </w:rPr>
        <w:t xml:space="preserve"> </w:t>
      </w:r>
      <w:r w:rsidRPr="0080236D">
        <w:rPr>
          <w:rFonts w:ascii="Verdana" w:hAnsi="Verdana"/>
          <w:sz w:val="24"/>
          <w:szCs w:val="24"/>
        </w:rPr>
        <w:t xml:space="preserve"> </w:t>
      </w:r>
      <w:r w:rsidR="0073247E">
        <w:rPr>
          <w:rFonts w:ascii="Verdana" w:hAnsi="Verdana"/>
          <w:sz w:val="24"/>
          <w:szCs w:val="24"/>
        </w:rPr>
        <w:t xml:space="preserve"> </w:t>
      </w:r>
    </w:p>
    <w:p w:rsidR="00F679B8" w:rsidRPr="00F679B8" w:rsidRDefault="00F679B8" w:rsidP="00331EB7">
      <w:pPr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a) (lettera b-bis dell’art. 80, comma 1, </w:t>
      </w:r>
      <w:proofErr w:type="spellStart"/>
      <w:r>
        <w:rPr>
          <w:rFonts w:ascii="Verdana" w:hAnsi="Verdana"/>
          <w:sz w:val="24"/>
          <w:szCs w:val="24"/>
        </w:rPr>
        <w:t>d.Lgs</w:t>
      </w:r>
      <w:proofErr w:type="spellEnd"/>
      <w:r>
        <w:rPr>
          <w:rFonts w:ascii="Verdana" w:hAnsi="Verdana"/>
          <w:sz w:val="24"/>
          <w:szCs w:val="24"/>
        </w:rPr>
        <w:t xml:space="preserve"> 50/2016 e </w:t>
      </w:r>
      <w:proofErr w:type="spellStart"/>
      <w:r>
        <w:rPr>
          <w:rFonts w:ascii="Verdana" w:hAnsi="Verdana"/>
          <w:sz w:val="24"/>
          <w:szCs w:val="24"/>
        </w:rPr>
        <w:t>s.m.i.</w:t>
      </w:r>
      <w:proofErr w:type="spellEnd"/>
      <w:r>
        <w:rPr>
          <w:rFonts w:ascii="Verdana" w:hAnsi="Verdana"/>
          <w:sz w:val="24"/>
          <w:szCs w:val="24"/>
        </w:rPr>
        <w:t>)</w:t>
      </w:r>
    </w:p>
    <w:p w:rsidR="00331EB7" w:rsidRPr="00331EB7" w:rsidRDefault="00331EB7" w:rsidP="00331EB7">
      <w:pPr>
        <w:ind w:left="360"/>
        <w:jc w:val="both"/>
        <w:rPr>
          <w:rFonts w:ascii="Verdana" w:hAnsi="Verdana"/>
          <w:sz w:val="24"/>
          <w:szCs w:val="24"/>
        </w:rPr>
      </w:pPr>
      <w:r w:rsidRPr="00331EB7">
        <w:rPr>
          <w:rFonts w:ascii="Verdana" w:hAnsi="Verdana"/>
          <w:sz w:val="36"/>
          <w:szCs w:val="36"/>
        </w:rPr>
        <w:t>□</w:t>
      </w:r>
      <w:r>
        <w:rPr>
          <w:rFonts w:ascii="Verdana" w:hAnsi="Verdana"/>
          <w:sz w:val="24"/>
          <w:szCs w:val="24"/>
        </w:rPr>
        <w:t xml:space="preserve"> </w:t>
      </w:r>
      <w:r w:rsidR="000261C8" w:rsidRPr="00331EB7">
        <w:rPr>
          <w:rFonts w:ascii="Verdana" w:hAnsi="Verdana"/>
          <w:sz w:val="24"/>
          <w:szCs w:val="24"/>
        </w:rPr>
        <w:t>c</w:t>
      </w:r>
      <w:r w:rsidR="008667F5" w:rsidRPr="00331EB7">
        <w:rPr>
          <w:rFonts w:ascii="Verdana" w:hAnsi="Verdana"/>
          <w:sz w:val="24"/>
          <w:szCs w:val="24"/>
        </w:rPr>
        <w:t xml:space="preserve">he personalmente e , per quanto di sua conoscenza, i soggetti di cui al comma 3 dell’art. 80 del </w:t>
      </w:r>
      <w:proofErr w:type="spellStart"/>
      <w:r w:rsidR="008667F5" w:rsidRPr="00331EB7">
        <w:rPr>
          <w:rFonts w:ascii="Verdana" w:hAnsi="Verdana"/>
          <w:sz w:val="24"/>
          <w:szCs w:val="24"/>
        </w:rPr>
        <w:t>D.Lgs</w:t>
      </w:r>
      <w:proofErr w:type="spellEnd"/>
      <w:r w:rsidR="008667F5" w:rsidRPr="00331EB7">
        <w:rPr>
          <w:rFonts w:ascii="Verdana" w:hAnsi="Verdana"/>
          <w:sz w:val="24"/>
          <w:szCs w:val="24"/>
        </w:rPr>
        <w:t xml:space="preserve"> 50/2016 e </w:t>
      </w:r>
      <w:proofErr w:type="spellStart"/>
      <w:r w:rsidR="008667F5" w:rsidRPr="00331EB7">
        <w:rPr>
          <w:rFonts w:ascii="Verdana" w:hAnsi="Verdana"/>
          <w:sz w:val="24"/>
          <w:szCs w:val="24"/>
        </w:rPr>
        <w:t>s.m.i.</w:t>
      </w:r>
      <w:proofErr w:type="spellEnd"/>
      <w:r w:rsidR="008667F5" w:rsidRPr="00331EB7">
        <w:rPr>
          <w:rFonts w:ascii="Verdana" w:hAnsi="Verdana"/>
          <w:sz w:val="24"/>
          <w:szCs w:val="24"/>
        </w:rPr>
        <w:t xml:space="preserve">  </w:t>
      </w:r>
      <w:r w:rsidR="000261C8" w:rsidRPr="00331EB7">
        <w:rPr>
          <w:rFonts w:ascii="Verdana" w:hAnsi="Verdana"/>
          <w:sz w:val="24"/>
          <w:szCs w:val="24"/>
        </w:rPr>
        <w:t>NON sono stati condannati  con sentenza definitiva o decreto penale di condanna divenuto irrevocabile o sentenza di applicazione della pena richiesta ai sensi dell’art. 444 c.p.p.</w:t>
      </w:r>
      <w:r w:rsidRPr="00331EB7">
        <w:rPr>
          <w:rFonts w:ascii="Verdana" w:hAnsi="Verdana"/>
          <w:sz w:val="24"/>
          <w:szCs w:val="24"/>
        </w:rPr>
        <w:t xml:space="preserve"> per il motivo di cui alla </w:t>
      </w:r>
      <w:r w:rsidRPr="00476C2D">
        <w:rPr>
          <w:rFonts w:ascii="Verdana" w:hAnsi="Verdana"/>
          <w:sz w:val="24"/>
          <w:szCs w:val="24"/>
        </w:rPr>
        <w:t>lettera b-bis dell’art. 80, comma 1, del sopracitato decreto “ False comunicazioni sociali di cui agli articoli  2621 e 2622 del codice civile”</w:t>
      </w:r>
      <w:r w:rsidR="006E66D0" w:rsidRPr="00331EB7">
        <w:rPr>
          <w:rFonts w:ascii="Verdana" w:hAnsi="Verdana"/>
          <w:sz w:val="24"/>
          <w:szCs w:val="24"/>
        </w:rPr>
        <w:t xml:space="preserve"> </w:t>
      </w:r>
    </w:p>
    <w:p w:rsidR="005D2F26" w:rsidRDefault="00331EB7" w:rsidP="005D2F26">
      <w:pPr>
        <w:spacing w:after="0" w:line="360" w:lineRule="auto"/>
        <w:jc w:val="both"/>
        <w:rPr>
          <w:rFonts w:ascii="Calibri" w:hAnsi="Calibri" w:cs="Arial"/>
          <w:b/>
        </w:rPr>
      </w:pPr>
      <w:r>
        <w:rPr>
          <w:rFonts w:ascii="Verdana" w:hAnsi="Verdana"/>
          <w:sz w:val="24"/>
          <w:szCs w:val="24"/>
        </w:rPr>
        <w:t>oppure</w:t>
      </w:r>
      <w:r w:rsidR="005D2F26" w:rsidRPr="005D2F26">
        <w:rPr>
          <w:rFonts w:ascii="Calibri" w:hAnsi="Calibri" w:cs="Arial"/>
          <w:b/>
        </w:rPr>
        <w:t xml:space="preserve"> </w:t>
      </w:r>
    </w:p>
    <w:p w:rsidR="005D2F26" w:rsidRPr="005D2F26" w:rsidRDefault="005D2F26" w:rsidP="005D2F26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 w:rsidRPr="005D2F26">
        <w:rPr>
          <w:rFonts w:ascii="Calibri" w:hAnsi="Calibri" w:cs="Arial"/>
          <w:b/>
          <w:sz w:val="36"/>
          <w:szCs w:val="36"/>
        </w:rPr>
        <w:lastRenderedPageBreak/>
        <w:t>□</w:t>
      </w:r>
      <w:r>
        <w:rPr>
          <w:rFonts w:ascii="Calibri" w:hAnsi="Calibri" w:cs="Arial"/>
          <w:b/>
        </w:rPr>
        <w:t xml:space="preserve">  </w:t>
      </w:r>
      <w:r w:rsidRPr="005D2F26">
        <w:rPr>
          <w:rFonts w:ascii="Verdana" w:hAnsi="Verdana" w:cs="Arial"/>
          <w:sz w:val="24"/>
          <w:szCs w:val="24"/>
        </w:rPr>
        <w:t xml:space="preserve">che a suo carico </w:t>
      </w:r>
      <w:r>
        <w:rPr>
          <w:rFonts w:ascii="Verdana" w:hAnsi="Verdana" w:cs="Arial"/>
          <w:sz w:val="24"/>
          <w:szCs w:val="24"/>
        </w:rPr>
        <w:t xml:space="preserve">e/o a carico dei soggetti </w:t>
      </w:r>
      <w:r w:rsidRPr="005D2F26">
        <w:rPr>
          <w:rFonts w:ascii="Verdana" w:hAnsi="Verdana" w:cs="Arial"/>
          <w:sz w:val="24"/>
          <w:szCs w:val="24"/>
        </w:rPr>
        <w:t xml:space="preserve">di cui al comma 3 dell’art. 80 del </w:t>
      </w:r>
      <w:proofErr w:type="spellStart"/>
      <w:r w:rsidRPr="005D2F26">
        <w:rPr>
          <w:rFonts w:ascii="Verdana" w:hAnsi="Verdana" w:cs="Arial"/>
          <w:sz w:val="24"/>
          <w:szCs w:val="24"/>
        </w:rPr>
        <w:t>D.Lgs</w:t>
      </w:r>
      <w:proofErr w:type="spellEnd"/>
      <w:r w:rsidRPr="005D2F26">
        <w:rPr>
          <w:rFonts w:ascii="Verdana" w:hAnsi="Verdana" w:cs="Arial"/>
          <w:sz w:val="24"/>
          <w:szCs w:val="24"/>
        </w:rPr>
        <w:t xml:space="preserve"> 50/2016 e </w:t>
      </w:r>
      <w:proofErr w:type="spellStart"/>
      <w:r w:rsidRPr="005D2F26">
        <w:rPr>
          <w:rFonts w:ascii="Verdana" w:hAnsi="Verdana" w:cs="Arial"/>
          <w:sz w:val="24"/>
          <w:szCs w:val="24"/>
        </w:rPr>
        <w:t>s.m.i.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>è</w:t>
      </w:r>
      <w:r>
        <w:rPr>
          <w:rFonts w:ascii="Verdana" w:hAnsi="Verdana" w:cs="Arial"/>
          <w:sz w:val="24"/>
          <w:szCs w:val="24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 xml:space="preserve">stata emessa </w:t>
      </w:r>
      <w:r>
        <w:rPr>
          <w:rFonts w:ascii="Verdana" w:hAnsi="Verdana" w:cs="Arial"/>
          <w:sz w:val="24"/>
          <w:szCs w:val="24"/>
        </w:rPr>
        <w:t>condanna</w:t>
      </w:r>
      <w:r w:rsidRPr="005D2F26">
        <w:rPr>
          <w:rFonts w:ascii="Verdana" w:hAnsi="Verdana" w:cs="Arial"/>
          <w:sz w:val="24"/>
          <w:szCs w:val="24"/>
        </w:rPr>
        <w:t xml:space="preserve">  che, però, a sensi del comma 3, ultimo periodo,  art. 80 </w:t>
      </w:r>
      <w:proofErr w:type="spellStart"/>
      <w:r w:rsidRPr="005D2F26">
        <w:rPr>
          <w:rFonts w:ascii="Verdana" w:hAnsi="Verdana" w:cs="Arial"/>
          <w:sz w:val="24"/>
          <w:szCs w:val="24"/>
        </w:rPr>
        <w:t>D.Lgs.</w:t>
      </w:r>
      <w:proofErr w:type="spellEnd"/>
      <w:r w:rsidRPr="005D2F26">
        <w:rPr>
          <w:rFonts w:ascii="Verdana" w:hAnsi="Verdana" w:cs="Arial"/>
          <w:sz w:val="24"/>
          <w:szCs w:val="24"/>
        </w:rPr>
        <w:t xml:space="preserve"> n. 50/2016, non </w:t>
      </w:r>
      <w:r w:rsidR="00E25F97">
        <w:rPr>
          <w:rFonts w:ascii="Verdana" w:hAnsi="Verdana" w:cs="Arial"/>
          <w:sz w:val="24"/>
          <w:szCs w:val="24"/>
        </w:rPr>
        <w:t xml:space="preserve">si è </w:t>
      </w:r>
      <w:r w:rsidRPr="005D2F26">
        <w:rPr>
          <w:rFonts w:ascii="Verdana" w:hAnsi="Verdana" w:cs="Arial"/>
          <w:sz w:val="24"/>
          <w:szCs w:val="24"/>
        </w:rPr>
        <w:t xml:space="preserve"> tenut</w:t>
      </w:r>
      <w:r w:rsidR="00E25F97">
        <w:rPr>
          <w:rFonts w:ascii="Verdana" w:hAnsi="Verdana" w:cs="Arial"/>
          <w:sz w:val="24"/>
          <w:szCs w:val="24"/>
        </w:rPr>
        <w:t>i</w:t>
      </w:r>
      <w:r w:rsidRPr="005D2F26">
        <w:rPr>
          <w:rFonts w:ascii="Verdana" w:hAnsi="Verdana" w:cs="Arial"/>
          <w:sz w:val="24"/>
          <w:szCs w:val="24"/>
        </w:rPr>
        <w:t xml:space="preserve"> ad indicare dal momento  che il reato è stato depenalizzato ovvero è intervenuta la riabilitazione, ovvero  il reato è stato dichiarato estinto dopo la condanna, ovvero è stata disposta la revoca della condanna medesima</w:t>
      </w:r>
    </w:p>
    <w:p w:rsidR="005D2F26" w:rsidRPr="00E25F97" w:rsidRDefault="005D2F26" w:rsidP="005D2F26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E25F97">
        <w:rPr>
          <w:rFonts w:ascii="Verdana" w:hAnsi="Verdana" w:cs="Arial"/>
          <w:sz w:val="24"/>
          <w:szCs w:val="24"/>
        </w:rPr>
        <w:t>oppure</w:t>
      </w:r>
    </w:p>
    <w:p w:rsidR="005D2F26" w:rsidRDefault="005D2F26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 w:rsidRPr="00E25F97">
        <w:rPr>
          <w:rFonts w:ascii="Verdana" w:hAnsi="Verdana" w:cs="Arial"/>
          <w:sz w:val="36"/>
          <w:szCs w:val="36"/>
        </w:rPr>
        <w:t>□</w:t>
      </w:r>
      <w:r w:rsidRPr="00E25F97">
        <w:rPr>
          <w:rFonts w:ascii="Verdana" w:hAnsi="Verdana"/>
          <w:sz w:val="36"/>
          <w:szCs w:val="36"/>
        </w:rPr>
        <w:t xml:space="preserve"> </w:t>
      </w:r>
      <w:r w:rsidRPr="005D2F26">
        <w:rPr>
          <w:rFonts w:ascii="Verdana" w:hAnsi="Verdana" w:cs="Arial"/>
          <w:sz w:val="24"/>
          <w:szCs w:val="24"/>
        </w:rPr>
        <w:t xml:space="preserve">che a suo carico </w:t>
      </w:r>
      <w:r w:rsidR="00E25F97" w:rsidRPr="00E25F97">
        <w:rPr>
          <w:rFonts w:ascii="Verdana" w:hAnsi="Verdana" w:cs="Arial"/>
          <w:sz w:val="24"/>
          <w:szCs w:val="24"/>
        </w:rPr>
        <w:t xml:space="preserve">e/o a carico dei soggetti di cui al comma 3 dell’art. 80 del </w:t>
      </w:r>
      <w:proofErr w:type="spellStart"/>
      <w:r w:rsidR="00E25F97" w:rsidRPr="00E25F97">
        <w:rPr>
          <w:rFonts w:ascii="Verdana" w:hAnsi="Verdana" w:cs="Arial"/>
          <w:sz w:val="24"/>
          <w:szCs w:val="24"/>
        </w:rPr>
        <w:t>D.Lgs</w:t>
      </w:r>
      <w:proofErr w:type="spellEnd"/>
      <w:r w:rsidR="00E25F97" w:rsidRPr="00E25F97">
        <w:rPr>
          <w:rFonts w:ascii="Verdana" w:hAnsi="Verdana" w:cs="Arial"/>
          <w:sz w:val="24"/>
          <w:szCs w:val="24"/>
        </w:rPr>
        <w:t xml:space="preserve"> 50/2016 e </w:t>
      </w:r>
      <w:proofErr w:type="spellStart"/>
      <w:r w:rsidR="00E25F97" w:rsidRPr="00E25F97">
        <w:rPr>
          <w:rFonts w:ascii="Verdana" w:hAnsi="Verdana" w:cs="Arial"/>
          <w:sz w:val="24"/>
          <w:szCs w:val="24"/>
        </w:rPr>
        <w:t>s.m.i.</w:t>
      </w:r>
      <w:proofErr w:type="spellEnd"/>
      <w:r w:rsidR="00E25F97" w:rsidRPr="00E25F97">
        <w:rPr>
          <w:rFonts w:ascii="Verdana" w:hAnsi="Verdana" w:cs="Arial"/>
          <w:sz w:val="24"/>
          <w:szCs w:val="24"/>
        </w:rPr>
        <w:t xml:space="preserve"> </w:t>
      </w:r>
      <w:r w:rsidR="00E25F97">
        <w:rPr>
          <w:rFonts w:ascii="Verdana" w:hAnsi="Verdana" w:cs="Arial"/>
          <w:sz w:val="24"/>
          <w:szCs w:val="24"/>
        </w:rPr>
        <w:t>è</w:t>
      </w:r>
      <w:r w:rsidRPr="005D2F26">
        <w:rPr>
          <w:rFonts w:ascii="Verdana" w:hAnsi="Verdana" w:cs="Arial"/>
          <w:sz w:val="24"/>
          <w:szCs w:val="24"/>
        </w:rPr>
        <w:t xml:space="preserve"> stat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emess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sentenz</w:t>
      </w:r>
      <w:r w:rsidR="00E25F97">
        <w:rPr>
          <w:rFonts w:ascii="Verdana" w:hAnsi="Verdana" w:cs="Arial"/>
          <w:sz w:val="24"/>
          <w:szCs w:val="24"/>
        </w:rPr>
        <w:t>a</w:t>
      </w:r>
      <w:r w:rsidRPr="005D2F26">
        <w:rPr>
          <w:rFonts w:ascii="Verdana" w:hAnsi="Verdana" w:cs="Arial"/>
          <w:sz w:val="24"/>
          <w:szCs w:val="24"/>
        </w:rPr>
        <w:t xml:space="preserve"> di condanna (</w:t>
      </w:r>
      <w:r w:rsidRPr="00FC6BB4">
        <w:rPr>
          <w:rFonts w:ascii="Verdana" w:hAnsi="Verdana" w:cs="Arial"/>
          <w:sz w:val="24"/>
          <w:szCs w:val="24"/>
          <w:u w:val="single"/>
        </w:rPr>
        <w:t>N.B</w:t>
      </w:r>
      <w:r w:rsidRPr="005D2F26">
        <w:rPr>
          <w:rFonts w:ascii="Verdana" w:hAnsi="Verdana" w:cs="Arial"/>
          <w:sz w:val="24"/>
          <w:szCs w:val="24"/>
        </w:rPr>
        <w:t xml:space="preserve">.  </w:t>
      </w:r>
      <w:r w:rsidR="00E25F97">
        <w:rPr>
          <w:rFonts w:ascii="Verdana" w:hAnsi="Verdana" w:cs="Arial"/>
          <w:sz w:val="24"/>
          <w:szCs w:val="24"/>
        </w:rPr>
        <w:t>indicare la data della condanna, del decreto penale o della sentenza  di applicazione della pena su richiesta , la relativa durata, motivi della condanna, dati identificativi della/e persona/e condannata/e</w:t>
      </w:r>
      <w:r w:rsidR="00F679B8">
        <w:rPr>
          <w:rFonts w:ascii="Verdana" w:hAnsi="Verdana" w:cs="Arial"/>
          <w:sz w:val="24"/>
          <w:szCs w:val="24"/>
        </w:rPr>
        <w:t>, se stabilita  nella sentenza  la durata della pena accessoria</w:t>
      </w:r>
      <w:r w:rsidRPr="005D2F26">
        <w:rPr>
          <w:rFonts w:ascii="Verdana" w:hAnsi="Verdana" w:cs="Arial"/>
          <w:sz w:val="24"/>
          <w:szCs w:val="24"/>
        </w:rPr>
        <w:t>)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------------------------------------------------------------------------------------</w:t>
      </w: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F679B8" w:rsidRDefault="00F679B8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L’operatore  economico ha adottato misure sufficienti a dimostrare la sua affidabilità</w:t>
      </w:r>
      <w:r w:rsidR="00FC6BB4">
        <w:rPr>
          <w:rFonts w:ascii="Verdana" w:hAnsi="Verdana" w:cs="Arial"/>
          <w:sz w:val="24"/>
          <w:szCs w:val="24"/>
        </w:rPr>
        <w:t xml:space="preserve"> nonostante l’esistenza di un morivo di esclusione? (c.d. </w:t>
      </w:r>
      <w:proofErr w:type="spellStart"/>
      <w:r w:rsidR="00FC6BB4">
        <w:rPr>
          <w:rFonts w:ascii="Verdana" w:hAnsi="Verdana" w:cs="Arial"/>
          <w:sz w:val="24"/>
          <w:szCs w:val="24"/>
        </w:rPr>
        <w:t>self.cleaning</w:t>
      </w:r>
      <w:proofErr w:type="spellEnd"/>
      <w:r w:rsidR="00FC6BB4">
        <w:rPr>
          <w:rFonts w:ascii="Verdana" w:hAnsi="Verdana" w:cs="Arial"/>
          <w:sz w:val="24"/>
          <w:szCs w:val="24"/>
        </w:rPr>
        <w:t>)?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bookmarkStart w:id="1" w:name="_Hlk491770887"/>
      <w:r w:rsidRPr="00FC6BB4">
        <w:rPr>
          <w:rFonts w:ascii="Verdana" w:hAnsi="Verdana" w:cs="Arial"/>
          <w:sz w:val="36"/>
          <w:szCs w:val="36"/>
        </w:rPr>
        <w:t>□</w:t>
      </w:r>
      <w:r>
        <w:rPr>
          <w:rFonts w:ascii="Verdana" w:hAnsi="Verdana" w:cs="Arial"/>
          <w:sz w:val="24"/>
          <w:szCs w:val="24"/>
        </w:rPr>
        <w:t xml:space="preserve"> Si   </w:t>
      </w:r>
      <w:r w:rsidRPr="00FC6BB4">
        <w:rPr>
          <w:rFonts w:ascii="Verdana" w:hAnsi="Verdana" w:cs="Arial"/>
          <w:sz w:val="36"/>
          <w:szCs w:val="36"/>
        </w:rPr>
        <w:t>□</w:t>
      </w:r>
      <w:r>
        <w:rPr>
          <w:rFonts w:ascii="Verdana" w:hAnsi="Verdana" w:cs="Arial"/>
          <w:sz w:val="24"/>
          <w:szCs w:val="24"/>
        </w:rPr>
        <w:t xml:space="preserve"> No</w:t>
      </w:r>
    </w:p>
    <w:bookmarkEnd w:id="1"/>
    <w:p w:rsidR="00F679B8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(in caso affermativo)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sentenza di condanna definitiva  ha riconosciuto l’attenuante  della collaborazione?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 xml:space="preserve">□ </w:t>
      </w:r>
      <w:r w:rsidRPr="00FC6BB4">
        <w:rPr>
          <w:rFonts w:ascii="Verdana" w:hAnsi="Verdana"/>
          <w:sz w:val="24"/>
          <w:szCs w:val="24"/>
        </w:rPr>
        <w:t>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sentenza definitiva di condanna prevede  una pena detentiva non superiore a 18 mesi ? </w:t>
      </w:r>
      <w:bookmarkStart w:id="2" w:name="_Hlk491770945"/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bookmarkEnd w:id="2"/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 w:rsidRPr="00FC6BB4">
        <w:rPr>
          <w:rFonts w:ascii="Verdana" w:hAnsi="Verdana"/>
          <w:sz w:val="24"/>
          <w:szCs w:val="24"/>
        </w:rPr>
        <w:t xml:space="preserve">I soggetti di cui all’art. 80, comma 3, hanno risarcito interamente il danno?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 w:rsidRPr="00FC6BB4">
        <w:rPr>
          <w:rFonts w:ascii="Verdana" w:hAnsi="Verdana"/>
          <w:sz w:val="24"/>
          <w:szCs w:val="24"/>
        </w:rPr>
        <w:t xml:space="preserve">I soggetti di cui all’art. 80, comma 3, </w:t>
      </w:r>
      <w:r>
        <w:rPr>
          <w:rFonts w:ascii="Verdana" w:hAnsi="Verdana"/>
          <w:sz w:val="24"/>
          <w:szCs w:val="24"/>
        </w:rPr>
        <w:t xml:space="preserve">si sono impegnati formalmente a risarcire il danno </w:t>
      </w:r>
      <w:r w:rsidRPr="00FC6BB4">
        <w:rPr>
          <w:rFonts w:ascii="Verdana" w:hAnsi="Verdana"/>
          <w:sz w:val="24"/>
          <w:szCs w:val="24"/>
        </w:rPr>
        <w:t xml:space="preserve">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FC6BB4" w:rsidP="00FC6BB4">
      <w:pPr>
        <w:pStyle w:val="Paragrafoelenco"/>
        <w:numPr>
          <w:ilvl w:val="0"/>
          <w:numId w:val="8"/>
        </w:numPr>
        <w:spacing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L’operatore economico ha adottato misure di carattere tecnico o organizzativo  e relativ</w:t>
      </w:r>
      <w:r w:rsidR="0002778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al personale idone</w:t>
      </w:r>
      <w:r w:rsidR="0002778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FC6BB4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  <w:r w:rsidRPr="0088348F">
        <w:rPr>
          <w:rFonts w:ascii="Verdana" w:hAnsi="Verdana"/>
          <w:sz w:val="24"/>
          <w:szCs w:val="24"/>
          <w:u w:val="single"/>
        </w:rPr>
        <w:t>NB</w:t>
      </w:r>
      <w:r>
        <w:rPr>
          <w:rFonts w:ascii="Verdana" w:hAnsi="Verdana"/>
          <w:sz w:val="24"/>
          <w:szCs w:val="24"/>
        </w:rPr>
        <w:t>: se la sentenza  è stata emessa nei confronti dei soggetti cessati di cui  all’art. 80, comma 3,  indicare le misure che dimostrano la completa ed effettiva dissociazione dalla condotta penalmente sanzionata:</w:t>
      </w:r>
    </w:p>
    <w:p w:rsidR="0088348F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</w:p>
    <w:p w:rsidR="0088348F" w:rsidRPr="00FC6BB4" w:rsidRDefault="0088348F" w:rsidP="0088348F">
      <w:pPr>
        <w:pStyle w:val="Paragrafoelenco"/>
        <w:spacing w:line="240" w:lineRule="auto"/>
        <w:ind w:left="78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---------------------------------------------------------------------------------</w:t>
      </w:r>
    </w:p>
    <w:p w:rsidR="00FC6BB4" w:rsidRDefault="00FC6BB4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</w:p>
    <w:p w:rsidR="0088348F" w:rsidRPr="005D2F26" w:rsidRDefault="0088348F" w:rsidP="00E25F97">
      <w:pPr>
        <w:spacing w:after="0" w:line="240" w:lineRule="auto"/>
        <w:ind w:left="425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----------------------------------------------------------------------------------</w:t>
      </w:r>
    </w:p>
    <w:p w:rsidR="006E66D0" w:rsidRDefault="006E66D0" w:rsidP="00331EB7">
      <w:pPr>
        <w:ind w:left="360"/>
        <w:rPr>
          <w:rFonts w:ascii="Verdana" w:hAnsi="Verdana"/>
          <w:sz w:val="24"/>
          <w:szCs w:val="24"/>
        </w:rPr>
      </w:pPr>
    </w:p>
    <w:p w:rsidR="0088348F" w:rsidRPr="00331EB7" w:rsidRDefault="0088348F" w:rsidP="00331EB7">
      <w:pPr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b) </w:t>
      </w:r>
      <w:bookmarkStart w:id="3" w:name="_Hlk491773460"/>
      <w:r w:rsidRPr="0088348F">
        <w:rPr>
          <w:rFonts w:ascii="Verdana" w:hAnsi="Verdana"/>
          <w:sz w:val="24"/>
          <w:szCs w:val="24"/>
        </w:rPr>
        <w:t xml:space="preserve">(lettera </w:t>
      </w:r>
      <w:r>
        <w:rPr>
          <w:rFonts w:ascii="Verdana" w:hAnsi="Verdana"/>
          <w:sz w:val="24"/>
          <w:szCs w:val="24"/>
        </w:rPr>
        <w:t>f</w:t>
      </w:r>
      <w:r w:rsidRPr="0088348F">
        <w:rPr>
          <w:rFonts w:ascii="Verdana" w:hAnsi="Verdana"/>
          <w:sz w:val="24"/>
          <w:szCs w:val="24"/>
        </w:rPr>
        <w:t xml:space="preserve">-bis dell’art. 80, comma </w:t>
      </w:r>
      <w:r>
        <w:rPr>
          <w:rFonts w:ascii="Verdana" w:hAnsi="Verdana"/>
          <w:sz w:val="24"/>
          <w:szCs w:val="24"/>
        </w:rPr>
        <w:t>5</w:t>
      </w:r>
      <w:r w:rsidRPr="0088348F">
        <w:rPr>
          <w:rFonts w:ascii="Verdana" w:hAnsi="Verdana"/>
          <w:sz w:val="24"/>
          <w:szCs w:val="24"/>
        </w:rPr>
        <w:t xml:space="preserve">, </w:t>
      </w:r>
      <w:proofErr w:type="spellStart"/>
      <w:r w:rsidRPr="0088348F">
        <w:rPr>
          <w:rFonts w:ascii="Verdana" w:hAnsi="Verdana"/>
          <w:sz w:val="24"/>
          <w:szCs w:val="24"/>
        </w:rPr>
        <w:t>d.Lgs</w:t>
      </w:r>
      <w:proofErr w:type="spellEnd"/>
      <w:r w:rsidRPr="0088348F">
        <w:rPr>
          <w:rFonts w:ascii="Verdana" w:hAnsi="Verdana"/>
          <w:sz w:val="24"/>
          <w:szCs w:val="24"/>
        </w:rPr>
        <w:t xml:space="preserve"> 50/2016 e </w:t>
      </w:r>
      <w:proofErr w:type="spellStart"/>
      <w:r w:rsidRPr="0088348F">
        <w:rPr>
          <w:rFonts w:ascii="Verdana" w:hAnsi="Verdana"/>
          <w:sz w:val="24"/>
          <w:szCs w:val="24"/>
        </w:rPr>
        <w:t>s.m.i.</w:t>
      </w:r>
      <w:proofErr w:type="spellEnd"/>
      <w:r w:rsidRPr="0088348F">
        <w:rPr>
          <w:rFonts w:ascii="Verdana" w:hAnsi="Verdana"/>
          <w:sz w:val="24"/>
          <w:szCs w:val="24"/>
        </w:rPr>
        <w:t>)</w:t>
      </w:r>
      <w:bookmarkEnd w:id="3"/>
      <w:r>
        <w:rPr>
          <w:rFonts w:ascii="Verdana" w:hAnsi="Verdana"/>
          <w:sz w:val="24"/>
          <w:szCs w:val="24"/>
        </w:rPr>
        <w:t xml:space="preserve"> </w:t>
      </w:r>
    </w:p>
    <w:p w:rsidR="00761B66" w:rsidRDefault="003B704E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bookmarkStart w:id="4" w:name="_Hlk491772463"/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 w:rsidR="00761B66"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="00761B66" w:rsidRPr="00761B66">
        <w:rPr>
          <w:rFonts w:ascii="Verdana" w:hAnsi="Verdana"/>
          <w:b w:val="0"/>
          <w:szCs w:val="24"/>
          <w:u w:val="none"/>
        </w:rPr>
        <w:t xml:space="preserve">di </w:t>
      </w:r>
      <w:r w:rsidR="00761B66">
        <w:rPr>
          <w:rFonts w:ascii="Verdana" w:hAnsi="Verdana"/>
          <w:b w:val="0"/>
          <w:szCs w:val="24"/>
          <w:u w:val="none"/>
        </w:rPr>
        <w:t>non aver presentato nella procedura di gara in corso  e negli affidamenti di subappalti documentazioni o dichiarazioni non veritiere</w:t>
      </w:r>
    </w:p>
    <w:bookmarkEnd w:id="4"/>
    <w:p w:rsidR="00761B66" w:rsidRDefault="00761B66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>Oppure</w:t>
      </w:r>
    </w:p>
    <w:p w:rsidR="00761B66" w:rsidRDefault="00761B66" w:rsidP="00761B66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>
        <w:rPr>
          <w:rFonts w:ascii="Verdana" w:hAnsi="Verdana"/>
          <w:b w:val="0"/>
          <w:szCs w:val="24"/>
          <w:u w:val="none"/>
        </w:rPr>
        <w:t>aver presentato nella procedura di gara in corso  e negli affidamenti di subappalti documentazioni o dichiarazioni non veritiere</w:t>
      </w:r>
    </w:p>
    <w:p w:rsidR="00761B66" w:rsidRDefault="00761B66" w:rsidP="00761B66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 xml:space="preserve">(in quest’ultimo caso) </w:t>
      </w:r>
    </w:p>
    <w:p w:rsidR="00027787" w:rsidRPr="00027787" w:rsidRDefault="00027787" w:rsidP="00027787">
      <w:pPr>
        <w:pStyle w:val="Paragrafoelenco"/>
        <w:numPr>
          <w:ilvl w:val="0"/>
          <w:numId w:val="8"/>
        </w:numPr>
      </w:pPr>
      <w:r w:rsidRPr="00027787">
        <w:rPr>
          <w:sz w:val="24"/>
          <w:szCs w:val="24"/>
        </w:rPr>
        <w:t>L’operatore economico ha risarcito totalmente il danno o si è impegnato formalmente a risarcirlo?</w:t>
      </w:r>
      <w:r w:rsidRPr="00027787">
        <w:rPr>
          <w:rFonts w:ascii="Verdana" w:hAnsi="Verdana"/>
          <w:sz w:val="24"/>
          <w:szCs w:val="24"/>
        </w:rPr>
        <w:t xml:space="preserve"> </w:t>
      </w:r>
      <w:r w:rsidRPr="00027787">
        <w:rPr>
          <w:rFonts w:ascii="Verdana" w:hAnsi="Verdana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027787" w:rsidRPr="00476C2D" w:rsidRDefault="00027787" w:rsidP="00027787">
      <w:pPr>
        <w:pStyle w:val="Paragrafoelenco"/>
        <w:numPr>
          <w:ilvl w:val="0"/>
          <w:numId w:val="8"/>
        </w:numPr>
      </w:pPr>
      <w:r w:rsidRPr="00027787">
        <w:rPr>
          <w:rFonts w:ascii="Verdana" w:hAnsi="Verdana"/>
          <w:sz w:val="24"/>
          <w:szCs w:val="24"/>
        </w:rPr>
        <w:t xml:space="preserve">L’operatore economico ha adottato misure di carattere tecnico o </w:t>
      </w:r>
      <w:r>
        <w:rPr>
          <w:rFonts w:ascii="Verdana" w:hAnsi="Verdana"/>
          <w:sz w:val="24"/>
          <w:szCs w:val="24"/>
        </w:rPr>
        <w:t xml:space="preserve">organizzativo  e relative al personale idonee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476C2D" w:rsidRPr="00027787" w:rsidRDefault="00476C2D" w:rsidP="00476C2D">
      <w:r>
        <w:rPr>
          <w:rFonts w:ascii="Verdana" w:hAnsi="Verdana"/>
          <w:sz w:val="24"/>
          <w:szCs w:val="24"/>
        </w:rPr>
        <w:t xml:space="preserve">  </w:t>
      </w:r>
      <w:r w:rsidRPr="00476C2D">
        <w:rPr>
          <w:rFonts w:ascii="Verdana" w:hAnsi="Verdana"/>
          <w:sz w:val="24"/>
          <w:szCs w:val="24"/>
        </w:rPr>
        <w:t>c) (lettera f-</w:t>
      </w:r>
      <w:r>
        <w:rPr>
          <w:rFonts w:ascii="Verdana" w:hAnsi="Verdana"/>
          <w:sz w:val="24"/>
          <w:szCs w:val="24"/>
        </w:rPr>
        <w:t>ter</w:t>
      </w:r>
      <w:r w:rsidRPr="00476C2D">
        <w:rPr>
          <w:rFonts w:ascii="Verdana" w:hAnsi="Verdana"/>
          <w:sz w:val="24"/>
          <w:szCs w:val="24"/>
        </w:rPr>
        <w:t xml:space="preserve"> dell’art. 80, comma 5, </w:t>
      </w:r>
      <w:proofErr w:type="spellStart"/>
      <w:r w:rsidRPr="00476C2D">
        <w:rPr>
          <w:rFonts w:ascii="Verdana" w:hAnsi="Verdana"/>
          <w:sz w:val="24"/>
          <w:szCs w:val="24"/>
        </w:rPr>
        <w:t>d.Lgs</w:t>
      </w:r>
      <w:proofErr w:type="spellEnd"/>
      <w:r w:rsidRPr="00476C2D">
        <w:rPr>
          <w:rFonts w:ascii="Verdana" w:hAnsi="Verdana"/>
          <w:sz w:val="24"/>
          <w:szCs w:val="24"/>
        </w:rPr>
        <w:t xml:space="preserve"> 50/2016 e </w:t>
      </w:r>
      <w:proofErr w:type="spellStart"/>
      <w:r w:rsidRPr="00476C2D">
        <w:rPr>
          <w:rFonts w:ascii="Verdana" w:hAnsi="Verdana"/>
          <w:sz w:val="24"/>
          <w:szCs w:val="24"/>
        </w:rPr>
        <w:t>s.m.i</w:t>
      </w:r>
      <w:r w:rsidRPr="00476C2D">
        <w:t>.</w:t>
      </w:r>
      <w:proofErr w:type="spellEnd"/>
      <w:r w:rsidRPr="00476C2D">
        <w:t>)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>
        <w:rPr>
          <w:rFonts w:ascii="Verdana" w:hAnsi="Verdana"/>
          <w:b w:val="0"/>
          <w:szCs w:val="24"/>
          <w:u w:val="none"/>
        </w:rPr>
        <w:t xml:space="preserve">non aver essere iscritto  </w:t>
      </w:r>
      <w:bookmarkStart w:id="5" w:name="_Hlk491773579"/>
      <w:r>
        <w:rPr>
          <w:rFonts w:ascii="Verdana" w:hAnsi="Verdana"/>
          <w:b w:val="0"/>
          <w:szCs w:val="24"/>
          <w:u w:val="none"/>
        </w:rPr>
        <w:t xml:space="preserve">nel casellario informatico tenuto </w:t>
      </w:r>
      <w:proofErr w:type="spellStart"/>
      <w:r>
        <w:rPr>
          <w:rFonts w:ascii="Verdana" w:hAnsi="Verdana"/>
          <w:b w:val="0"/>
          <w:szCs w:val="24"/>
          <w:u w:val="none"/>
        </w:rPr>
        <w:t>dall’Anac</w:t>
      </w:r>
      <w:proofErr w:type="spellEnd"/>
      <w:r>
        <w:rPr>
          <w:rFonts w:ascii="Verdana" w:hAnsi="Verdana"/>
          <w:b w:val="0"/>
          <w:szCs w:val="24"/>
          <w:u w:val="none"/>
        </w:rPr>
        <w:t xml:space="preserve"> per aver  presentato</w:t>
      </w:r>
      <w:bookmarkEnd w:id="5"/>
      <w:r>
        <w:rPr>
          <w:rFonts w:ascii="Verdana" w:hAnsi="Verdana"/>
          <w:b w:val="0"/>
          <w:szCs w:val="24"/>
          <w:u w:val="none"/>
        </w:rPr>
        <w:t xml:space="preserve"> </w:t>
      </w:r>
      <w:r w:rsidR="00856600">
        <w:rPr>
          <w:rFonts w:ascii="Verdana" w:hAnsi="Verdana"/>
          <w:b w:val="0"/>
          <w:szCs w:val="24"/>
          <w:u w:val="none"/>
        </w:rPr>
        <w:t xml:space="preserve">false dichiarazioni o falsa documentazione nelle  procedure di gara e negli affidamenti di subappalti 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>Oppure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 w:rsidRPr="003B704E">
        <w:rPr>
          <w:rFonts w:ascii="Verdana" w:hAnsi="Verdana"/>
          <w:b w:val="0"/>
          <w:sz w:val="36"/>
          <w:szCs w:val="36"/>
          <w:u w:val="none"/>
        </w:rPr>
        <w:t>□</w:t>
      </w: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  <w:r w:rsidRPr="00761B66">
        <w:rPr>
          <w:rFonts w:ascii="Verdana" w:hAnsi="Verdana"/>
          <w:b w:val="0"/>
          <w:szCs w:val="24"/>
          <w:u w:val="none"/>
        </w:rPr>
        <w:t xml:space="preserve">di </w:t>
      </w:r>
      <w:r w:rsidR="00856600">
        <w:rPr>
          <w:rFonts w:ascii="Verdana" w:hAnsi="Verdana"/>
          <w:b w:val="0"/>
          <w:szCs w:val="24"/>
          <w:u w:val="none"/>
        </w:rPr>
        <w:t xml:space="preserve">essere iscritto </w:t>
      </w:r>
      <w:r w:rsidR="00856600" w:rsidRPr="00856600">
        <w:rPr>
          <w:rFonts w:ascii="Verdana" w:hAnsi="Verdana"/>
          <w:b w:val="0"/>
          <w:szCs w:val="24"/>
          <w:u w:val="none"/>
        </w:rPr>
        <w:t xml:space="preserve">nel casellario informatico tenuto </w:t>
      </w:r>
      <w:proofErr w:type="spellStart"/>
      <w:r w:rsidR="00856600" w:rsidRPr="00856600">
        <w:rPr>
          <w:rFonts w:ascii="Verdana" w:hAnsi="Verdana"/>
          <w:b w:val="0"/>
          <w:szCs w:val="24"/>
          <w:u w:val="none"/>
        </w:rPr>
        <w:t>dall’Anac</w:t>
      </w:r>
      <w:proofErr w:type="spellEnd"/>
      <w:r w:rsidR="00856600" w:rsidRPr="00856600">
        <w:rPr>
          <w:rFonts w:ascii="Verdana" w:hAnsi="Verdana"/>
          <w:b w:val="0"/>
          <w:szCs w:val="24"/>
          <w:u w:val="none"/>
        </w:rPr>
        <w:t xml:space="preserve"> per aver  presentato </w:t>
      </w:r>
      <w:r>
        <w:rPr>
          <w:rFonts w:ascii="Verdana" w:hAnsi="Verdana"/>
          <w:b w:val="0"/>
          <w:szCs w:val="24"/>
          <w:u w:val="none"/>
        </w:rPr>
        <w:t xml:space="preserve"> </w:t>
      </w:r>
      <w:r w:rsidR="00856600" w:rsidRPr="00856600">
        <w:rPr>
          <w:rFonts w:ascii="Verdana" w:hAnsi="Verdana"/>
          <w:b w:val="0"/>
          <w:szCs w:val="24"/>
          <w:u w:val="none"/>
        </w:rPr>
        <w:t>false dichiarazioni o falsa documentazione nelle  procedure di gara e negli affidamenti di subappalti</w:t>
      </w:r>
    </w:p>
    <w:p w:rsidR="00476C2D" w:rsidRDefault="00476C2D" w:rsidP="00476C2D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Cs w:val="24"/>
          <w:u w:val="none"/>
        </w:rPr>
      </w:pPr>
      <w:r>
        <w:rPr>
          <w:rFonts w:ascii="Verdana" w:hAnsi="Verdana"/>
          <w:b w:val="0"/>
          <w:szCs w:val="24"/>
          <w:u w:val="none"/>
        </w:rPr>
        <w:t xml:space="preserve">(in quest’ultimo caso) </w:t>
      </w:r>
    </w:p>
    <w:p w:rsidR="00476C2D" w:rsidRPr="00027787" w:rsidRDefault="00476C2D" w:rsidP="00476C2D">
      <w:pPr>
        <w:pStyle w:val="Paragrafoelenco"/>
        <w:numPr>
          <w:ilvl w:val="0"/>
          <w:numId w:val="8"/>
        </w:numPr>
      </w:pPr>
      <w:r w:rsidRPr="00027787">
        <w:rPr>
          <w:sz w:val="24"/>
          <w:szCs w:val="24"/>
        </w:rPr>
        <w:t>L’operatore economico ha risarcito totalmente il danno o si è impegnato formalmente a risarcirlo?</w:t>
      </w:r>
      <w:r w:rsidRPr="00027787">
        <w:rPr>
          <w:rFonts w:ascii="Verdana" w:hAnsi="Verdana"/>
          <w:sz w:val="24"/>
          <w:szCs w:val="24"/>
        </w:rPr>
        <w:t xml:space="preserve"> </w:t>
      </w:r>
      <w:r w:rsidRPr="00856600">
        <w:rPr>
          <w:rFonts w:ascii="Verdana" w:hAnsi="Verdana"/>
          <w:sz w:val="36"/>
          <w:szCs w:val="36"/>
        </w:rPr>
        <w:t xml:space="preserve">□ </w:t>
      </w:r>
      <w:r w:rsidRPr="00FC6BB4">
        <w:rPr>
          <w:rFonts w:ascii="Verdana" w:hAnsi="Verdana"/>
          <w:sz w:val="24"/>
          <w:szCs w:val="24"/>
        </w:rPr>
        <w:t xml:space="preserve">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476C2D" w:rsidRPr="00476C2D" w:rsidRDefault="00476C2D" w:rsidP="00476C2D">
      <w:pPr>
        <w:pStyle w:val="Paragrafoelenco"/>
        <w:numPr>
          <w:ilvl w:val="0"/>
          <w:numId w:val="8"/>
        </w:numPr>
      </w:pPr>
      <w:r w:rsidRPr="00027787">
        <w:rPr>
          <w:rFonts w:ascii="Verdana" w:hAnsi="Verdana"/>
          <w:sz w:val="24"/>
          <w:szCs w:val="24"/>
        </w:rPr>
        <w:lastRenderedPageBreak/>
        <w:t xml:space="preserve">L’operatore economico ha adottato misure di carattere tecnico o </w:t>
      </w:r>
      <w:r>
        <w:rPr>
          <w:rFonts w:ascii="Verdana" w:hAnsi="Verdana"/>
          <w:sz w:val="24"/>
          <w:szCs w:val="24"/>
        </w:rPr>
        <w:t xml:space="preserve">organizzativo  e relative al personale idonee a prevenire ulteriori illeciti o reati?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Si   </w:t>
      </w:r>
      <w:r w:rsidRPr="00FC6BB4">
        <w:rPr>
          <w:rFonts w:ascii="Verdana" w:hAnsi="Verdana"/>
          <w:sz w:val="36"/>
          <w:szCs w:val="36"/>
        </w:rPr>
        <w:t>□</w:t>
      </w:r>
      <w:r w:rsidRPr="00FC6BB4">
        <w:rPr>
          <w:rFonts w:ascii="Verdana" w:hAnsi="Verdana"/>
          <w:sz w:val="24"/>
          <w:szCs w:val="24"/>
        </w:rPr>
        <w:t xml:space="preserve"> No</w:t>
      </w:r>
    </w:p>
    <w:p w:rsidR="006E66D0" w:rsidRPr="003B704E" w:rsidRDefault="00761B66" w:rsidP="003B704E">
      <w:pPr>
        <w:pStyle w:val="Titolo3"/>
        <w:keepNext w:val="0"/>
        <w:widowControl w:val="0"/>
        <w:ind w:left="284"/>
        <w:jc w:val="both"/>
        <w:rPr>
          <w:rFonts w:ascii="Verdana" w:hAnsi="Verdana"/>
          <w:b w:val="0"/>
          <w:sz w:val="36"/>
          <w:szCs w:val="36"/>
          <w:u w:val="none"/>
        </w:rPr>
      </w:pPr>
      <w:r>
        <w:rPr>
          <w:rFonts w:ascii="Verdana" w:hAnsi="Verdana"/>
          <w:b w:val="0"/>
          <w:sz w:val="36"/>
          <w:szCs w:val="36"/>
          <w:u w:val="none"/>
        </w:rPr>
        <w:t xml:space="preserve">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 xml:space="preserve">Lì__________________      </w:t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 xml:space="preserve">                           </w:t>
      </w: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</w:p>
    <w:p w:rsidR="008E6BFE" w:rsidRDefault="008E6BFE" w:rsidP="008E6BFE">
      <w:pPr>
        <w:pStyle w:val="Titolo3"/>
        <w:keepNext w:val="0"/>
        <w:widowControl w:val="0"/>
        <w:jc w:val="both"/>
        <w:rPr>
          <w:rFonts w:ascii="Verdana" w:hAnsi="Verdana"/>
          <w:b w:val="0"/>
          <w:sz w:val="22"/>
          <w:szCs w:val="22"/>
          <w:u w:val="none"/>
        </w:rPr>
      </w:pP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</w:r>
      <w:r>
        <w:rPr>
          <w:rFonts w:ascii="Verdana" w:hAnsi="Verdana"/>
          <w:b w:val="0"/>
          <w:sz w:val="22"/>
          <w:szCs w:val="22"/>
          <w:u w:val="none"/>
        </w:rPr>
        <w:tab/>
        <w:t>Firma</w:t>
      </w:r>
    </w:p>
    <w:p w:rsidR="008E6BFE" w:rsidRPr="008E6BFE" w:rsidRDefault="008E6BFE" w:rsidP="008E6BFE">
      <w:pPr>
        <w:rPr>
          <w:lang w:eastAsia="it-IT"/>
        </w:rPr>
      </w:pP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__________________________________</w:t>
      </w:r>
    </w:p>
    <w:p w:rsidR="006E66D0" w:rsidRPr="006E66D0" w:rsidRDefault="006E66D0" w:rsidP="006E66D0">
      <w:pPr>
        <w:jc w:val="both"/>
        <w:rPr>
          <w:sz w:val="24"/>
          <w:szCs w:val="24"/>
          <w:u w:val="single"/>
        </w:rPr>
      </w:pPr>
      <w:r w:rsidRPr="006E66D0">
        <w:rPr>
          <w:sz w:val="24"/>
          <w:szCs w:val="24"/>
          <w:u w:val="single"/>
        </w:rPr>
        <w:t>Precisazione firma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le dichiarazioni integrative di cui sopra  devono essere presentate: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</w:t>
      </w:r>
      <w:r w:rsidRPr="006E66D0">
        <w:rPr>
          <w:sz w:val="24"/>
          <w:szCs w:val="24"/>
        </w:rPr>
        <w:tab/>
        <w:t>nel caso di raggruppamenti temporanei, consorzi ordinari, GEIE, da tutti gli operatori economici che partecipano alla procedura in forma congiunta;</w:t>
      </w:r>
    </w:p>
    <w:p w:rsidR="006E66D0" w:rsidRPr="006E66D0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aggregazioni di imprese di rete da ognuna delle imprese retiste, se l’intera rete partecipa, ovvero dall’organo comune e dalle singole imprese retiste indicate;</w:t>
      </w:r>
    </w:p>
    <w:p w:rsidR="008E6BFE" w:rsidRDefault="006E66D0" w:rsidP="006E66D0">
      <w:pPr>
        <w:jc w:val="both"/>
        <w:rPr>
          <w:sz w:val="24"/>
          <w:szCs w:val="24"/>
        </w:rPr>
      </w:pPr>
      <w:r w:rsidRPr="006E66D0">
        <w:rPr>
          <w:sz w:val="24"/>
          <w:szCs w:val="24"/>
        </w:rPr>
        <w:t>- nel caso di consorzi cooperativi, di consorzi artigiani e di consorzi stabili, dal consorzio e dai consorziati per conto dei quali il consorzio concorre</w:t>
      </w:r>
    </w:p>
    <w:p w:rsidR="008E6BFE" w:rsidRDefault="008E6BFE" w:rsidP="003C093C">
      <w:pPr>
        <w:jc w:val="both"/>
        <w:rPr>
          <w:sz w:val="24"/>
          <w:szCs w:val="24"/>
        </w:rPr>
      </w:pPr>
    </w:p>
    <w:p w:rsidR="008E6BFE" w:rsidRDefault="006D7A0C" w:rsidP="003C093C">
      <w:pPr>
        <w:jc w:val="both"/>
        <w:rPr>
          <w:sz w:val="24"/>
          <w:szCs w:val="24"/>
        </w:rPr>
      </w:pPr>
      <w:r w:rsidRPr="006D7A0C">
        <w:rPr>
          <w:sz w:val="24"/>
          <w:szCs w:val="24"/>
        </w:rPr>
        <w:t>PS: dovrà essere allegata copia ancorché non autenticata del documento di identità del/i sottoscrittore/i</w:t>
      </w:r>
    </w:p>
    <w:p w:rsidR="008E6BFE" w:rsidRDefault="008E6BFE" w:rsidP="003C093C">
      <w:pPr>
        <w:jc w:val="both"/>
        <w:rPr>
          <w:sz w:val="24"/>
          <w:szCs w:val="24"/>
        </w:rPr>
      </w:pPr>
    </w:p>
    <w:sectPr w:rsidR="008E6BFE" w:rsidSect="00012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8A"/>
    <w:multiLevelType w:val="hybridMultilevel"/>
    <w:tmpl w:val="0B54CFF2"/>
    <w:lvl w:ilvl="0" w:tplc="EE62E5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660A"/>
    <w:multiLevelType w:val="hybridMultilevel"/>
    <w:tmpl w:val="212CF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3233"/>
    <w:multiLevelType w:val="hybridMultilevel"/>
    <w:tmpl w:val="2402CDFE"/>
    <w:lvl w:ilvl="0" w:tplc="AA62039E">
      <w:start w:val="1"/>
      <w:numFmt w:val="bullet"/>
      <w:lvlText w:val="-"/>
      <w:lvlJc w:val="left"/>
      <w:pPr>
        <w:ind w:left="785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0B84345"/>
    <w:multiLevelType w:val="hybridMultilevel"/>
    <w:tmpl w:val="8EF0FC46"/>
    <w:lvl w:ilvl="0" w:tplc="231A18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532E1"/>
    <w:multiLevelType w:val="hybridMultilevel"/>
    <w:tmpl w:val="1D4EC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84FFD"/>
    <w:multiLevelType w:val="hybridMultilevel"/>
    <w:tmpl w:val="A9CC6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01EBE"/>
    <w:multiLevelType w:val="hybridMultilevel"/>
    <w:tmpl w:val="CBBEC748"/>
    <w:lvl w:ilvl="0" w:tplc="56A21BA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235FC"/>
    <w:multiLevelType w:val="hybridMultilevel"/>
    <w:tmpl w:val="6082B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BD"/>
    <w:rsid w:val="0001260A"/>
    <w:rsid w:val="000261C8"/>
    <w:rsid w:val="00027787"/>
    <w:rsid w:val="00080ABD"/>
    <w:rsid w:val="000F1FBE"/>
    <w:rsid w:val="00117198"/>
    <w:rsid w:val="00163C54"/>
    <w:rsid w:val="002131FB"/>
    <w:rsid w:val="00213854"/>
    <w:rsid w:val="002C71F3"/>
    <w:rsid w:val="00331EB7"/>
    <w:rsid w:val="003B704E"/>
    <w:rsid w:val="003C093C"/>
    <w:rsid w:val="00476C2D"/>
    <w:rsid w:val="00496942"/>
    <w:rsid w:val="005350DF"/>
    <w:rsid w:val="005720C4"/>
    <w:rsid w:val="005D2F26"/>
    <w:rsid w:val="0061598D"/>
    <w:rsid w:val="006176F6"/>
    <w:rsid w:val="006967CE"/>
    <w:rsid w:val="006D7A0C"/>
    <w:rsid w:val="006E66D0"/>
    <w:rsid w:val="0073247E"/>
    <w:rsid w:val="00750933"/>
    <w:rsid w:val="00761B66"/>
    <w:rsid w:val="007835E5"/>
    <w:rsid w:val="0080236D"/>
    <w:rsid w:val="00856600"/>
    <w:rsid w:val="008667F5"/>
    <w:rsid w:val="0088348F"/>
    <w:rsid w:val="008A1753"/>
    <w:rsid w:val="008E6BFE"/>
    <w:rsid w:val="008F33E8"/>
    <w:rsid w:val="00926870"/>
    <w:rsid w:val="009A4009"/>
    <w:rsid w:val="00A31098"/>
    <w:rsid w:val="00B1656F"/>
    <w:rsid w:val="00B370AA"/>
    <w:rsid w:val="00D47F51"/>
    <w:rsid w:val="00D7571B"/>
    <w:rsid w:val="00DD2153"/>
    <w:rsid w:val="00E25F97"/>
    <w:rsid w:val="00E54FBF"/>
    <w:rsid w:val="00F106F5"/>
    <w:rsid w:val="00F679B8"/>
    <w:rsid w:val="00FC6BB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5E0E"/>
  <w15:chartTrackingRefBased/>
  <w15:docId w15:val="{E8DC92D3-F830-4EB5-8D79-F09B434D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paragraph" w:styleId="Titolo3">
    <w:name w:val="heading 3"/>
    <w:basedOn w:val="Normale"/>
    <w:next w:val="Normale"/>
    <w:link w:val="Titolo3Carattere"/>
    <w:qFormat/>
    <w:rsid w:val="008E6BFE"/>
    <w:pPr>
      <w:keepNext/>
      <w:tabs>
        <w:tab w:val="left" w:pos="709"/>
      </w:tabs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71F3"/>
    <w:pPr>
      <w:spacing w:after="0" w:line="360" w:lineRule="auto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CorpoTesto">
    <w:name w:val="Corpo Testo"/>
    <w:basedOn w:val="Normale"/>
    <w:rsid w:val="0061598D"/>
    <w:pPr>
      <w:widowControl w:val="0"/>
      <w:spacing w:after="0" w:line="478" w:lineRule="exact"/>
      <w:jc w:val="both"/>
    </w:pPr>
    <w:rPr>
      <w:rFonts w:ascii="Univers (W1)" w:eastAsia="Times New Roman" w:hAnsi="Univer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E6BFE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Ugolotti Emanuela</cp:lastModifiedBy>
  <cp:revision>9</cp:revision>
  <dcterms:created xsi:type="dcterms:W3CDTF">2017-08-29T09:20:00Z</dcterms:created>
  <dcterms:modified xsi:type="dcterms:W3CDTF">2017-08-30T09:37:00Z</dcterms:modified>
</cp:coreProperties>
</file>