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bookmarkStart w:id="0" w:name="_GoBack"/>
      <w:bookmarkEnd w:id="0"/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CB4950" w:rsidRDefault="00591F72">
      <w:r w:rsidRPr="002A31D3">
        <w:rPr>
          <w:b/>
        </w:rPr>
        <w:t xml:space="preserve">Ragione </w:t>
      </w:r>
      <w:proofErr w:type="gramStart"/>
      <w:r w:rsidRPr="002A31D3">
        <w:rPr>
          <w:b/>
        </w:rPr>
        <w:t>Sociale</w:t>
      </w:r>
      <w:r w:rsidR="00DF164B">
        <w:t xml:space="preserve">  </w:t>
      </w:r>
      <w:r w:rsidR="00CB4950">
        <w:t>G.A.L.</w:t>
      </w:r>
      <w:proofErr w:type="gramEnd"/>
      <w:r w:rsidR="00CB4950">
        <w:t xml:space="preserve"> Antico Frignano e Appennino Reggiano </w:t>
      </w:r>
      <w:proofErr w:type="spellStart"/>
      <w:r w:rsidR="00CB4950">
        <w:t>scarl</w:t>
      </w:r>
      <w:proofErr w:type="spellEnd"/>
      <w:r w:rsidR="00CB4950">
        <w:t xml:space="preserve"> </w:t>
      </w:r>
      <w:r w:rsidR="000A0B22">
        <w:t xml:space="preserve">     </w:t>
      </w:r>
    </w:p>
    <w:p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CB4950">
        <w:t>02232330361</w:t>
      </w:r>
    </w:p>
    <w:p w:rsidR="00B4585D" w:rsidRDefault="00552C7F">
      <w:r w:rsidRPr="00552C7F">
        <w:rPr>
          <w:b/>
        </w:rPr>
        <w:t xml:space="preserve">Attività </w:t>
      </w:r>
      <w:proofErr w:type="gramStart"/>
      <w:r w:rsidRPr="00552C7F">
        <w:rPr>
          <w:b/>
        </w:rPr>
        <w:t>Prevalente</w:t>
      </w:r>
      <w:r>
        <w:rPr>
          <w:b/>
        </w:rPr>
        <w:t xml:space="preserve"> </w:t>
      </w:r>
      <w:r>
        <w:t xml:space="preserve"> </w:t>
      </w:r>
      <w:r w:rsidR="00B4585D">
        <w:t>Promozione</w:t>
      </w:r>
      <w:proofErr w:type="gramEnd"/>
      <w:r w:rsidR="00B4585D">
        <w:t xml:space="preserve"> e sviluppo zone montane</w:t>
      </w:r>
    </w:p>
    <w:p w:rsidR="00552C7F" w:rsidRDefault="00591F72" w:rsidP="00B4585D">
      <w:r w:rsidRPr="002A31D3">
        <w:rPr>
          <w:b/>
        </w:rPr>
        <w:t xml:space="preserve">Misura della </w:t>
      </w:r>
      <w:proofErr w:type="gramStart"/>
      <w:r w:rsidRPr="002A31D3">
        <w:rPr>
          <w:b/>
        </w:rPr>
        <w:t>partecipazione</w:t>
      </w:r>
      <w:r w:rsidRPr="00591F72">
        <w:t xml:space="preserve">  </w:t>
      </w:r>
      <w:r w:rsidR="00B4585D">
        <w:t>sottoscrizione</w:t>
      </w:r>
      <w:proofErr w:type="gramEnd"/>
      <w:r w:rsidR="00B4585D">
        <w:t xml:space="preserve"> di una quota del valore di 500 €</w:t>
      </w:r>
    </w:p>
    <w:p w:rsidR="00552C7F" w:rsidRDefault="00552C7F"/>
    <w:p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</w:t>
      </w:r>
      <w:proofErr w:type="gramStart"/>
      <w:r w:rsidR="00DF164B">
        <w:t xml:space="preserve">  </w:t>
      </w:r>
      <w:r w:rsidR="000A0B22">
        <w:t xml:space="preserve"> </w:t>
      </w:r>
      <w:r w:rsidRPr="00591F72">
        <w:t>(</w:t>
      </w:r>
      <w:proofErr w:type="gramEnd"/>
      <w:r w:rsidRPr="00591F72">
        <w:t>data termine durata società)</w:t>
      </w:r>
    </w:p>
    <w:p w:rsidR="0082399A" w:rsidRDefault="0082399A" w:rsidP="0082399A">
      <w:pPr>
        <w:rPr>
          <w:b/>
        </w:rPr>
      </w:pPr>
    </w:p>
    <w:p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3184"/>
        <w:gridCol w:w="2485"/>
        <w:gridCol w:w="2831"/>
      </w:tblGrid>
      <w:tr w:rsidR="002A31D3" w:rsidTr="002A31D3">
        <w:tc>
          <w:tcPr>
            <w:tcW w:w="3184" w:type="dxa"/>
          </w:tcPr>
          <w:p w:rsidR="002A31D3" w:rsidRPr="002A31D3" w:rsidRDefault="00B4585D" w:rsidP="000A0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485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831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</w:tr>
      <w:tr w:rsidR="002A31D3" w:rsidTr="00B4585D">
        <w:trPr>
          <w:trHeight w:val="632"/>
        </w:trPr>
        <w:tc>
          <w:tcPr>
            <w:tcW w:w="3184" w:type="dxa"/>
          </w:tcPr>
          <w:p w:rsidR="002A31D3" w:rsidRPr="000A0B22" w:rsidRDefault="00B4585D" w:rsidP="00B45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485" w:type="dxa"/>
          </w:tcPr>
          <w:p w:rsidR="002A31D3" w:rsidRDefault="00B4585D" w:rsidP="00B45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2A31D3" w:rsidRDefault="00B4585D" w:rsidP="00B45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31D3" w:rsidRPr="000A0B22" w:rsidRDefault="002A31D3" w:rsidP="00B458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A31D3" w:rsidRDefault="00B4585D" w:rsidP="00B458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2A31D3" w:rsidRPr="000A0B22" w:rsidRDefault="002A31D3" w:rsidP="00B4585D">
            <w:pPr>
              <w:jc w:val="both"/>
              <w:rPr>
                <w:sz w:val="22"/>
                <w:szCs w:val="22"/>
              </w:rPr>
            </w:pPr>
          </w:p>
        </w:tc>
      </w:tr>
    </w:tbl>
    <w:p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:rsidR="00DF164B" w:rsidRDefault="00B4585D">
      <w:pPr>
        <w:rPr>
          <w:b/>
        </w:rPr>
      </w:pPr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30"/>
        <w:gridCol w:w="4008"/>
        <w:gridCol w:w="2516"/>
      </w:tblGrid>
      <w:tr w:rsidR="00825F4E" w:rsidRPr="000A0B22" w:rsidTr="00745076">
        <w:tc>
          <w:tcPr>
            <w:tcW w:w="333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00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516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745076">
        <w:tc>
          <w:tcPr>
            <w:tcW w:w="3330" w:type="dxa"/>
          </w:tcPr>
          <w:p w:rsidR="00825F4E" w:rsidRPr="008F3B10" w:rsidRDefault="00745076" w:rsidP="00745076">
            <w:pPr>
              <w:pStyle w:val="Paragrafoelenco"/>
              <w:ind w:left="24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4585D">
              <w:rPr>
                <w:sz w:val="22"/>
                <w:szCs w:val="22"/>
              </w:rPr>
              <w:t>1.781</w:t>
            </w:r>
          </w:p>
        </w:tc>
        <w:tc>
          <w:tcPr>
            <w:tcW w:w="4008" w:type="dxa"/>
          </w:tcPr>
          <w:p w:rsidR="00825F4E" w:rsidRPr="008F3B10" w:rsidRDefault="00B4585D" w:rsidP="00B4585D">
            <w:pPr>
              <w:pStyle w:val="Paragrafoelenco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50.943</w:t>
            </w:r>
          </w:p>
        </w:tc>
        <w:tc>
          <w:tcPr>
            <w:tcW w:w="2516" w:type="dxa"/>
          </w:tcPr>
          <w:p w:rsidR="00825F4E" w:rsidRPr="00B4585D" w:rsidRDefault="00B4585D" w:rsidP="00B45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4585D">
              <w:rPr>
                <w:sz w:val="22"/>
                <w:szCs w:val="22"/>
              </w:rPr>
              <w:t>7.468</w:t>
            </w:r>
          </w:p>
        </w:tc>
      </w:tr>
    </w:tbl>
    <w:p w:rsidR="008F3B10" w:rsidRDefault="008F3B10"/>
    <w:p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268"/>
      </w:tblGrid>
      <w:tr w:rsidR="008F3B10" w:rsidTr="00745076">
        <w:tc>
          <w:tcPr>
            <w:tcW w:w="2802" w:type="dxa"/>
          </w:tcPr>
          <w:p w:rsidR="008F3B10" w:rsidRDefault="008F3B10">
            <w:r>
              <w:t>Nominativo</w:t>
            </w:r>
          </w:p>
        </w:tc>
        <w:tc>
          <w:tcPr>
            <w:tcW w:w="2835" w:type="dxa"/>
          </w:tcPr>
          <w:p w:rsidR="008F3B10" w:rsidRDefault="008F3B10">
            <w:r>
              <w:t>Compenso</w:t>
            </w:r>
          </w:p>
        </w:tc>
        <w:tc>
          <w:tcPr>
            <w:tcW w:w="1984" w:type="dxa"/>
          </w:tcPr>
          <w:p w:rsidR="008F3B10" w:rsidRDefault="008F3B10">
            <w:r>
              <w:t>Data di nomina</w:t>
            </w:r>
          </w:p>
        </w:tc>
        <w:tc>
          <w:tcPr>
            <w:tcW w:w="2268" w:type="dxa"/>
          </w:tcPr>
          <w:p w:rsidR="008F3B10" w:rsidRDefault="008F3B10">
            <w:r>
              <w:t>Data di scadenza</w:t>
            </w:r>
          </w:p>
        </w:tc>
      </w:tr>
      <w:tr w:rsidR="008F3B10" w:rsidTr="00745076">
        <w:tc>
          <w:tcPr>
            <w:tcW w:w="2802" w:type="dxa"/>
          </w:tcPr>
          <w:p w:rsidR="008F3B10" w:rsidRDefault="00B4585D">
            <w:r>
              <w:t>Correggi Luciano</w:t>
            </w:r>
            <w:r w:rsidR="008F3B10">
              <w:t xml:space="preserve"> </w:t>
            </w:r>
          </w:p>
        </w:tc>
        <w:tc>
          <w:tcPr>
            <w:tcW w:w="2835" w:type="dxa"/>
          </w:tcPr>
          <w:p w:rsidR="008F3B10" w:rsidRDefault="00B4585D">
            <w:r>
              <w:t xml:space="preserve"> </w:t>
            </w:r>
            <w:r w:rsidR="00745076">
              <w:t xml:space="preserve">€ </w:t>
            </w:r>
            <w:r>
              <w:t>1</w:t>
            </w:r>
            <w:r w:rsidR="00745076">
              <w:t>0</w:t>
            </w:r>
            <w:r>
              <w:t>.000 e rimborso spese</w:t>
            </w:r>
          </w:p>
        </w:tc>
        <w:tc>
          <w:tcPr>
            <w:tcW w:w="1984" w:type="dxa"/>
          </w:tcPr>
          <w:p w:rsidR="008F3B10" w:rsidRDefault="00B4585D">
            <w:r>
              <w:t xml:space="preserve"> 27/07/2015</w:t>
            </w:r>
          </w:p>
        </w:tc>
        <w:tc>
          <w:tcPr>
            <w:tcW w:w="2268" w:type="dxa"/>
          </w:tcPr>
          <w:p w:rsidR="008F3B10" w:rsidRPr="00745076" w:rsidRDefault="00B4585D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8F3B10" w:rsidTr="00745076">
        <w:tc>
          <w:tcPr>
            <w:tcW w:w="2802" w:type="dxa"/>
          </w:tcPr>
          <w:p w:rsidR="008F3B10" w:rsidRDefault="00B4585D">
            <w:proofErr w:type="spellStart"/>
            <w:r>
              <w:t>Tomei</w:t>
            </w:r>
            <w:proofErr w:type="spellEnd"/>
            <w:r>
              <w:t xml:space="preserve"> Giandomenico</w:t>
            </w:r>
          </w:p>
        </w:tc>
        <w:tc>
          <w:tcPr>
            <w:tcW w:w="2835" w:type="dxa"/>
          </w:tcPr>
          <w:p w:rsidR="008F3B10" w:rsidRDefault="00745076">
            <w:r>
              <w:t>Solo rimborso spese</w:t>
            </w:r>
          </w:p>
        </w:tc>
        <w:tc>
          <w:tcPr>
            <w:tcW w:w="1984" w:type="dxa"/>
          </w:tcPr>
          <w:p w:rsidR="008F3B10" w:rsidRDefault="00B4585D">
            <w:r>
              <w:t>27/7/2015</w:t>
            </w:r>
          </w:p>
        </w:tc>
        <w:tc>
          <w:tcPr>
            <w:tcW w:w="2268" w:type="dxa"/>
          </w:tcPr>
          <w:p w:rsidR="008F3B10" w:rsidRPr="00745076" w:rsidRDefault="00B4585D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381376" w:rsidTr="00745076">
        <w:tc>
          <w:tcPr>
            <w:tcW w:w="2802" w:type="dxa"/>
          </w:tcPr>
          <w:p w:rsidR="00381376" w:rsidRDefault="00B4585D" w:rsidP="00381376">
            <w:r>
              <w:t>Bontempi Franco</w:t>
            </w:r>
          </w:p>
        </w:tc>
        <w:tc>
          <w:tcPr>
            <w:tcW w:w="2835" w:type="dxa"/>
          </w:tcPr>
          <w:p w:rsidR="00381376" w:rsidRDefault="00745076" w:rsidP="00381376">
            <w:r>
              <w:t>Solo rimborso spese</w:t>
            </w:r>
          </w:p>
        </w:tc>
        <w:tc>
          <w:tcPr>
            <w:tcW w:w="1984" w:type="dxa"/>
          </w:tcPr>
          <w:p w:rsidR="00381376" w:rsidRDefault="00B4585D" w:rsidP="00381376">
            <w:r>
              <w:t>27/07/2015</w:t>
            </w:r>
          </w:p>
        </w:tc>
        <w:tc>
          <w:tcPr>
            <w:tcW w:w="2268" w:type="dxa"/>
          </w:tcPr>
          <w:p w:rsidR="00381376" w:rsidRPr="00745076" w:rsidRDefault="00B4585D" w:rsidP="00381376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825F4E" w:rsidTr="00745076">
        <w:tc>
          <w:tcPr>
            <w:tcW w:w="2802" w:type="dxa"/>
          </w:tcPr>
          <w:p w:rsidR="00825F4E" w:rsidRDefault="00B4585D" w:rsidP="00381376">
            <w:proofErr w:type="spellStart"/>
            <w:r>
              <w:t>Cadegiani</w:t>
            </w:r>
            <w:proofErr w:type="spellEnd"/>
            <w:r>
              <w:t xml:space="preserve"> Anna</w:t>
            </w:r>
          </w:p>
        </w:tc>
        <w:tc>
          <w:tcPr>
            <w:tcW w:w="2835" w:type="dxa"/>
          </w:tcPr>
          <w:p w:rsidR="00825F4E" w:rsidRDefault="00745076" w:rsidP="00381376">
            <w:r>
              <w:t>Solo rimborso spese</w:t>
            </w:r>
          </w:p>
        </w:tc>
        <w:tc>
          <w:tcPr>
            <w:tcW w:w="1984" w:type="dxa"/>
          </w:tcPr>
          <w:p w:rsidR="00825F4E" w:rsidRDefault="00B4585D" w:rsidP="00381376">
            <w:r>
              <w:t>27/07/2015</w:t>
            </w:r>
          </w:p>
        </w:tc>
        <w:tc>
          <w:tcPr>
            <w:tcW w:w="2268" w:type="dxa"/>
          </w:tcPr>
          <w:p w:rsidR="00825F4E" w:rsidRPr="00745076" w:rsidRDefault="00B4585D" w:rsidP="00381376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745076" w:rsidTr="00745076">
        <w:tc>
          <w:tcPr>
            <w:tcW w:w="2802" w:type="dxa"/>
          </w:tcPr>
          <w:p w:rsidR="00745076" w:rsidRDefault="00745076" w:rsidP="00381376">
            <w:proofErr w:type="spellStart"/>
            <w:r>
              <w:t>Camurri</w:t>
            </w:r>
            <w:proofErr w:type="spellEnd"/>
            <w:r>
              <w:t xml:space="preserve"> Valeria</w:t>
            </w:r>
          </w:p>
        </w:tc>
        <w:tc>
          <w:tcPr>
            <w:tcW w:w="2835" w:type="dxa"/>
          </w:tcPr>
          <w:p w:rsidR="00745076" w:rsidRDefault="00745076" w:rsidP="00255009">
            <w:r>
              <w:t>Solo rimborso spese</w:t>
            </w:r>
          </w:p>
        </w:tc>
        <w:tc>
          <w:tcPr>
            <w:tcW w:w="1984" w:type="dxa"/>
          </w:tcPr>
          <w:p w:rsidR="00745076" w:rsidRDefault="00745076" w:rsidP="00255009">
            <w:r>
              <w:t>27/07/2015</w:t>
            </w:r>
          </w:p>
        </w:tc>
        <w:tc>
          <w:tcPr>
            <w:tcW w:w="2268" w:type="dxa"/>
          </w:tcPr>
          <w:p w:rsidR="00745076" w:rsidRPr="00745076" w:rsidRDefault="00745076" w:rsidP="00255009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745076" w:rsidTr="00255009">
        <w:tc>
          <w:tcPr>
            <w:tcW w:w="2802" w:type="dxa"/>
          </w:tcPr>
          <w:p w:rsidR="00745076" w:rsidRDefault="00745076" w:rsidP="00255009">
            <w:r>
              <w:t>Pellegrini Matteo</w:t>
            </w:r>
          </w:p>
        </w:tc>
        <w:tc>
          <w:tcPr>
            <w:tcW w:w="2835" w:type="dxa"/>
          </w:tcPr>
          <w:p w:rsidR="00745076" w:rsidRDefault="00745076" w:rsidP="00255009">
            <w:r>
              <w:t>Solo rimborso spese</w:t>
            </w:r>
          </w:p>
        </w:tc>
        <w:tc>
          <w:tcPr>
            <w:tcW w:w="1984" w:type="dxa"/>
          </w:tcPr>
          <w:p w:rsidR="00745076" w:rsidRDefault="00745076" w:rsidP="00255009">
            <w:r>
              <w:t>27/07/2015</w:t>
            </w:r>
          </w:p>
        </w:tc>
        <w:tc>
          <w:tcPr>
            <w:tcW w:w="2268" w:type="dxa"/>
          </w:tcPr>
          <w:p w:rsidR="00745076" w:rsidRPr="00745076" w:rsidRDefault="00745076" w:rsidP="00255009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  <w:tr w:rsidR="00745076" w:rsidTr="00745076">
        <w:tc>
          <w:tcPr>
            <w:tcW w:w="2802" w:type="dxa"/>
          </w:tcPr>
          <w:p w:rsidR="00745076" w:rsidRDefault="00745076" w:rsidP="00381376">
            <w:r>
              <w:t xml:space="preserve">Zampini Assuero </w:t>
            </w:r>
          </w:p>
        </w:tc>
        <w:tc>
          <w:tcPr>
            <w:tcW w:w="2835" w:type="dxa"/>
          </w:tcPr>
          <w:p w:rsidR="00745076" w:rsidRDefault="00745076" w:rsidP="00255009">
            <w:r>
              <w:t>Solo rimborso spese</w:t>
            </w:r>
          </w:p>
        </w:tc>
        <w:tc>
          <w:tcPr>
            <w:tcW w:w="1984" w:type="dxa"/>
          </w:tcPr>
          <w:p w:rsidR="00745076" w:rsidRDefault="00745076" w:rsidP="00255009">
            <w:r>
              <w:t>27/07/2015</w:t>
            </w:r>
          </w:p>
        </w:tc>
        <w:tc>
          <w:tcPr>
            <w:tcW w:w="2268" w:type="dxa"/>
          </w:tcPr>
          <w:p w:rsidR="00745076" w:rsidRPr="00745076" w:rsidRDefault="00745076" w:rsidP="00255009">
            <w:pPr>
              <w:rPr>
                <w:sz w:val="22"/>
                <w:szCs w:val="22"/>
              </w:rPr>
            </w:pPr>
            <w:r w:rsidRPr="00745076">
              <w:rPr>
                <w:sz w:val="22"/>
                <w:szCs w:val="22"/>
              </w:rPr>
              <w:t>3 anni</w:t>
            </w:r>
          </w:p>
        </w:tc>
      </w:tr>
    </w:tbl>
    <w:p w:rsidR="008F3B10" w:rsidRDefault="008F3B10"/>
    <w:p w:rsidR="00DF164B" w:rsidRDefault="00DF164B" w:rsidP="00825F4E">
      <w:pPr>
        <w:rPr>
          <w:b/>
        </w:rPr>
      </w:pPr>
    </w:p>
    <w:p w:rsidR="00DF164B" w:rsidRDefault="00DF164B" w:rsidP="00825F4E">
      <w:pPr>
        <w:rPr>
          <w:b/>
        </w:rPr>
      </w:pPr>
    </w:p>
    <w:p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p w:rsidR="00381376" w:rsidRDefault="00B4585D" w:rsidP="00520F4C">
      <w:r>
        <w:t xml:space="preserve">La cooperativa si costituisce per l’attuazione dei programmi per lo sviluppo rurale. Lo scopo mutualistico che i soci si propongono si realizza attraverso gestione di sovvenzioni pubbliche e azioni di promozione dello sviluppo </w:t>
      </w:r>
      <w:r w:rsidR="009C19F9">
        <w:t>dell’area in cui la cooperativa opera</w:t>
      </w:r>
    </w:p>
    <w:p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82399A" w:rsidRDefault="0082399A" w:rsidP="0082399A">
      <w:pPr>
        <w:jc w:val="both"/>
        <w:rPr>
          <w:b/>
        </w:rPr>
      </w:pPr>
    </w:p>
    <w:p w:rsidR="0082399A" w:rsidRPr="0082399A" w:rsidRDefault="009C19F9" w:rsidP="009C19F9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9C19F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http://www.galmodenareggio.it/societa-trasparente/</w:t>
      </w:r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2F55"/>
    <w:multiLevelType w:val="hybridMultilevel"/>
    <w:tmpl w:val="636A41E4"/>
    <w:lvl w:ilvl="0" w:tplc="36CA71C0">
      <w:start w:val="1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2B4F5E"/>
    <w:rsid w:val="00381376"/>
    <w:rsid w:val="00520F4C"/>
    <w:rsid w:val="00552C7F"/>
    <w:rsid w:val="00591F72"/>
    <w:rsid w:val="006A1EE8"/>
    <w:rsid w:val="00745076"/>
    <w:rsid w:val="0082399A"/>
    <w:rsid w:val="00825F4E"/>
    <w:rsid w:val="008F3B10"/>
    <w:rsid w:val="009C19F9"/>
    <w:rsid w:val="00B4585D"/>
    <w:rsid w:val="00B53756"/>
    <w:rsid w:val="00C42112"/>
    <w:rsid w:val="00CB4950"/>
    <w:rsid w:val="00D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2826-1B62-4013-9195-8A4BD7F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Vezzani Enrica</cp:lastModifiedBy>
  <cp:revision>2</cp:revision>
  <cp:lastPrinted>2017-09-19T15:42:00Z</cp:lastPrinted>
  <dcterms:created xsi:type="dcterms:W3CDTF">2017-09-26T07:00:00Z</dcterms:created>
  <dcterms:modified xsi:type="dcterms:W3CDTF">2017-09-26T07:00:00Z</dcterms:modified>
</cp:coreProperties>
</file>